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1E6" w:rsidRDefault="007B11E6">
      <w:pPr>
        <w:pStyle w:val="a6"/>
        <w:adjustRightInd w:val="0"/>
        <w:snapToGrid w:val="0"/>
        <w:jc w:val="center"/>
        <w:rPr>
          <w:rFonts w:ascii="华文中宋" w:eastAsia="华文中宋" w:hAnsi="华文中宋"/>
          <w:sz w:val="84"/>
          <w:szCs w:val="84"/>
        </w:rPr>
      </w:pPr>
    </w:p>
    <w:p w:rsidR="007B11E6" w:rsidRDefault="007B11E6">
      <w:pPr>
        <w:pStyle w:val="a6"/>
        <w:adjustRightInd w:val="0"/>
        <w:snapToGrid w:val="0"/>
        <w:jc w:val="center"/>
        <w:rPr>
          <w:rFonts w:ascii="华文中宋" w:eastAsia="华文中宋" w:hAnsi="华文中宋"/>
          <w:sz w:val="84"/>
          <w:szCs w:val="84"/>
        </w:rPr>
      </w:pPr>
    </w:p>
    <w:p w:rsidR="007B11E6" w:rsidRDefault="007B11E6">
      <w:pPr>
        <w:pStyle w:val="a6"/>
        <w:adjustRightInd w:val="0"/>
        <w:snapToGrid w:val="0"/>
        <w:jc w:val="center"/>
        <w:rPr>
          <w:rFonts w:ascii="华文中宋" w:eastAsia="华文中宋" w:hAnsi="华文中宋"/>
          <w:sz w:val="84"/>
          <w:szCs w:val="84"/>
        </w:rPr>
      </w:pPr>
    </w:p>
    <w:p w:rsidR="007B11E6" w:rsidRDefault="009D4996">
      <w:pPr>
        <w:pStyle w:val="a6"/>
        <w:adjustRightInd w:val="0"/>
        <w:snapToGrid w:val="0"/>
        <w:spacing w:line="360" w:lineRule="auto"/>
        <w:jc w:val="center"/>
        <w:outlineLvl w:val="3"/>
        <w:rPr>
          <w:rFonts w:ascii="黑体" w:eastAsia="黑体" w:hAnsi="黑体"/>
          <w:sz w:val="84"/>
          <w:szCs w:val="84"/>
        </w:rPr>
      </w:pPr>
      <w:bookmarkStart w:id="0" w:name="_Toc454794308"/>
      <w:bookmarkStart w:id="1" w:name="_Toc459037202"/>
      <w:bookmarkStart w:id="2" w:name="_Toc454791923"/>
      <w:bookmarkStart w:id="3" w:name="_Toc454795888"/>
      <w:bookmarkStart w:id="4" w:name="_Toc454792017"/>
      <w:r>
        <w:rPr>
          <w:rFonts w:ascii="黑体" w:eastAsia="黑体" w:hAnsi="黑体" w:hint="eastAsia"/>
          <w:sz w:val="84"/>
          <w:szCs w:val="84"/>
        </w:rPr>
        <w:t>竞争性</w:t>
      </w:r>
      <w:r w:rsidR="00BD67F6">
        <w:rPr>
          <w:rFonts w:ascii="黑体" w:eastAsia="黑体" w:hAnsi="黑体" w:hint="eastAsia"/>
          <w:sz w:val="84"/>
          <w:szCs w:val="84"/>
        </w:rPr>
        <w:t>磋商</w:t>
      </w:r>
      <w:r>
        <w:rPr>
          <w:rFonts w:ascii="黑体" w:eastAsia="黑体" w:hAnsi="黑体" w:hint="eastAsia"/>
          <w:sz w:val="84"/>
          <w:szCs w:val="84"/>
        </w:rPr>
        <w:t>采购文件</w:t>
      </w:r>
      <w:bookmarkEnd w:id="0"/>
      <w:bookmarkEnd w:id="1"/>
      <w:bookmarkEnd w:id="2"/>
      <w:bookmarkEnd w:id="3"/>
      <w:bookmarkEnd w:id="4"/>
    </w:p>
    <w:p w:rsidR="007B11E6" w:rsidRDefault="007B11E6">
      <w:pPr>
        <w:pStyle w:val="a6"/>
        <w:adjustRightInd w:val="0"/>
        <w:snapToGrid w:val="0"/>
        <w:jc w:val="center"/>
        <w:rPr>
          <w:rFonts w:ascii="华文中宋" w:eastAsia="华文中宋" w:hAnsi="华文中宋"/>
          <w:bCs/>
          <w:sz w:val="32"/>
          <w:szCs w:val="44"/>
        </w:rPr>
      </w:pPr>
    </w:p>
    <w:p w:rsidR="007B11E6" w:rsidRDefault="007B11E6">
      <w:pPr>
        <w:pStyle w:val="a6"/>
        <w:adjustRightInd w:val="0"/>
        <w:snapToGrid w:val="0"/>
        <w:jc w:val="center"/>
        <w:rPr>
          <w:rFonts w:ascii="华文中宋" w:eastAsia="华文中宋" w:hAnsi="华文中宋"/>
          <w:bCs/>
          <w:sz w:val="32"/>
          <w:szCs w:val="44"/>
        </w:rPr>
      </w:pPr>
    </w:p>
    <w:p w:rsidR="007B11E6" w:rsidRDefault="007B11E6">
      <w:pPr>
        <w:pStyle w:val="a6"/>
        <w:adjustRightInd w:val="0"/>
        <w:snapToGrid w:val="0"/>
        <w:jc w:val="center"/>
        <w:rPr>
          <w:rFonts w:ascii="华文中宋" w:eastAsia="华文中宋" w:hAnsi="华文中宋"/>
          <w:b/>
          <w:bCs/>
          <w:sz w:val="44"/>
          <w:szCs w:val="44"/>
        </w:rPr>
      </w:pPr>
    </w:p>
    <w:p w:rsidR="007B11E6" w:rsidRDefault="007B11E6">
      <w:pPr>
        <w:pStyle w:val="a6"/>
        <w:adjustRightInd w:val="0"/>
        <w:snapToGrid w:val="0"/>
        <w:jc w:val="center"/>
        <w:rPr>
          <w:rFonts w:ascii="华文中宋" w:eastAsia="华文中宋" w:hAnsi="华文中宋"/>
          <w:b/>
          <w:bCs/>
          <w:sz w:val="44"/>
          <w:szCs w:val="44"/>
        </w:rPr>
      </w:pPr>
    </w:p>
    <w:p w:rsidR="007B11E6" w:rsidRDefault="007B11E6">
      <w:pPr>
        <w:pStyle w:val="a6"/>
        <w:adjustRightInd w:val="0"/>
        <w:snapToGrid w:val="0"/>
        <w:jc w:val="center"/>
        <w:rPr>
          <w:rFonts w:ascii="华文中宋" w:eastAsia="华文中宋" w:hAnsi="华文中宋"/>
          <w:b/>
          <w:bCs/>
          <w:sz w:val="44"/>
          <w:szCs w:val="44"/>
        </w:rPr>
      </w:pPr>
    </w:p>
    <w:p w:rsidR="007B11E6" w:rsidRDefault="007B11E6">
      <w:pPr>
        <w:pStyle w:val="a6"/>
        <w:adjustRightInd w:val="0"/>
        <w:snapToGrid w:val="0"/>
        <w:jc w:val="center"/>
        <w:rPr>
          <w:rFonts w:ascii="华文中宋" w:eastAsia="华文中宋" w:hAnsi="华文中宋"/>
          <w:b/>
          <w:bCs/>
          <w:sz w:val="44"/>
          <w:szCs w:val="44"/>
        </w:rPr>
      </w:pPr>
    </w:p>
    <w:p w:rsidR="007B11E6" w:rsidRDefault="009D4996">
      <w:pPr>
        <w:pStyle w:val="a6"/>
        <w:adjustRightInd w:val="0"/>
        <w:snapToGrid w:val="0"/>
        <w:spacing w:line="360" w:lineRule="auto"/>
        <w:ind w:firstLineChars="200" w:firstLine="640"/>
        <w:jc w:val="left"/>
        <w:rPr>
          <w:rFonts w:ascii="黑体" w:eastAsia="黑体" w:hAnsi="黑体"/>
          <w:sz w:val="32"/>
          <w:szCs w:val="32"/>
          <w:u w:val="single"/>
        </w:rPr>
      </w:pPr>
      <w:r>
        <w:rPr>
          <w:rFonts w:ascii="黑体" w:eastAsia="黑体" w:hAnsi="黑体"/>
          <w:sz w:val="32"/>
          <w:szCs w:val="32"/>
        </w:rPr>
        <w:t>项目名称：</w:t>
      </w:r>
      <w:r>
        <w:rPr>
          <w:rFonts w:ascii="黑体" w:eastAsia="黑体" w:hAnsi="黑体" w:hint="eastAsia"/>
          <w:sz w:val="32"/>
          <w:szCs w:val="32"/>
          <w:u w:val="single"/>
        </w:rPr>
        <w:t xml:space="preserve"> </w:t>
      </w:r>
      <w:r>
        <w:rPr>
          <w:rFonts w:ascii="黑体" w:eastAsia="黑体" w:hAnsi="黑体"/>
          <w:sz w:val="32"/>
          <w:szCs w:val="32"/>
          <w:u w:val="single"/>
        </w:rPr>
        <w:t xml:space="preserve">    </w:t>
      </w:r>
      <w:r>
        <w:rPr>
          <w:rFonts w:ascii="黑体" w:eastAsia="黑体" w:hAnsi="黑体" w:hint="eastAsia"/>
          <w:sz w:val="32"/>
          <w:szCs w:val="32"/>
          <w:u w:val="single"/>
        </w:rPr>
        <w:t xml:space="preserve">  </w:t>
      </w:r>
      <w:r w:rsidR="00AC28C2">
        <w:rPr>
          <w:rFonts w:ascii="黑体" w:eastAsia="黑体" w:hAnsi="黑体" w:hint="eastAsia"/>
          <w:sz w:val="32"/>
          <w:szCs w:val="32"/>
          <w:u w:val="single"/>
        </w:rPr>
        <w:t>工会会员生日</w:t>
      </w:r>
      <w:r w:rsidR="00B152A6">
        <w:rPr>
          <w:rFonts w:ascii="黑体" w:eastAsia="黑体" w:hAnsi="黑体" w:hint="eastAsia"/>
          <w:sz w:val="32"/>
          <w:szCs w:val="32"/>
          <w:u w:val="single"/>
        </w:rPr>
        <w:t>蛋糕</w:t>
      </w:r>
      <w:r w:rsidR="00AC28C2">
        <w:rPr>
          <w:rFonts w:ascii="黑体" w:eastAsia="黑体" w:hAnsi="黑体" w:hint="eastAsia"/>
          <w:sz w:val="32"/>
          <w:szCs w:val="32"/>
          <w:u w:val="single"/>
        </w:rPr>
        <w:t>卡（</w:t>
      </w:r>
      <w:proofErr w:type="gramStart"/>
      <w:r w:rsidR="00AC28C2">
        <w:rPr>
          <w:rFonts w:ascii="黑体" w:eastAsia="黑体" w:hAnsi="黑体" w:hint="eastAsia"/>
          <w:sz w:val="32"/>
          <w:szCs w:val="32"/>
          <w:u w:val="single"/>
        </w:rPr>
        <w:t>券</w:t>
      </w:r>
      <w:proofErr w:type="gramEnd"/>
      <w:r w:rsidR="00AC28C2">
        <w:rPr>
          <w:rFonts w:ascii="黑体" w:eastAsia="黑体" w:hAnsi="黑体" w:hint="eastAsia"/>
          <w:sz w:val="32"/>
          <w:szCs w:val="32"/>
          <w:u w:val="single"/>
        </w:rPr>
        <w:t>）</w:t>
      </w:r>
      <w:r>
        <w:rPr>
          <w:rFonts w:ascii="黑体" w:eastAsia="黑体" w:hAnsi="黑体" w:hint="eastAsia"/>
          <w:sz w:val="32"/>
          <w:szCs w:val="32"/>
          <w:u w:val="single"/>
        </w:rPr>
        <w:t>采购</w:t>
      </w:r>
      <w:r>
        <w:rPr>
          <w:rFonts w:ascii="黑体" w:eastAsia="黑体" w:hAnsi="黑体"/>
          <w:sz w:val="32"/>
          <w:szCs w:val="32"/>
          <w:u w:val="single"/>
        </w:rPr>
        <w:t xml:space="preserve">             </w:t>
      </w:r>
    </w:p>
    <w:p w:rsidR="007B11E6" w:rsidRDefault="009D4996">
      <w:pPr>
        <w:pStyle w:val="a6"/>
        <w:adjustRightInd w:val="0"/>
        <w:snapToGrid w:val="0"/>
        <w:spacing w:line="360" w:lineRule="auto"/>
        <w:ind w:firstLineChars="200" w:firstLine="640"/>
        <w:jc w:val="left"/>
        <w:rPr>
          <w:rFonts w:ascii="黑体" w:eastAsia="黑体" w:hAnsi="黑体"/>
          <w:bCs/>
          <w:sz w:val="44"/>
          <w:u w:val="single"/>
        </w:rPr>
      </w:pPr>
      <w:r>
        <w:rPr>
          <w:rFonts w:ascii="黑体" w:eastAsia="黑体" w:hAnsi="黑体" w:hint="eastAsia"/>
          <w:sz w:val="32"/>
          <w:szCs w:val="32"/>
        </w:rPr>
        <w:t>采购</w:t>
      </w:r>
      <w:r>
        <w:rPr>
          <w:rFonts w:ascii="黑体" w:eastAsia="黑体" w:hAnsi="黑体"/>
          <w:sz w:val="32"/>
          <w:szCs w:val="32"/>
        </w:rPr>
        <w:t>编号</w:t>
      </w:r>
      <w:r>
        <w:rPr>
          <w:rFonts w:ascii="黑体" w:eastAsia="黑体" w:hAnsi="黑体" w:hint="eastAsia"/>
          <w:sz w:val="32"/>
          <w:szCs w:val="32"/>
        </w:rPr>
        <w:t>：</w:t>
      </w:r>
      <w:r>
        <w:rPr>
          <w:rFonts w:ascii="黑体" w:eastAsia="黑体" w:hAnsi="黑体"/>
          <w:sz w:val="32"/>
          <w:szCs w:val="32"/>
          <w:u w:val="single"/>
        </w:rPr>
        <w:t xml:space="preserve">         </w:t>
      </w:r>
      <w:r w:rsidR="00687C07" w:rsidRPr="00687C07">
        <w:rPr>
          <w:rFonts w:ascii="黑体" w:eastAsia="黑体" w:hAnsi="黑体"/>
          <w:sz w:val="32"/>
          <w:szCs w:val="32"/>
          <w:u w:val="single"/>
        </w:rPr>
        <w:t>SSYGH2022007</w:t>
      </w:r>
      <w:r>
        <w:rPr>
          <w:rFonts w:ascii="黑体" w:eastAsia="黑体" w:hAnsi="黑体"/>
          <w:sz w:val="32"/>
          <w:szCs w:val="32"/>
          <w:u w:val="single"/>
        </w:rPr>
        <w:t xml:space="preserve">                </w:t>
      </w:r>
    </w:p>
    <w:p w:rsidR="007B11E6" w:rsidRDefault="007B11E6">
      <w:pPr>
        <w:pStyle w:val="a6"/>
        <w:adjustRightInd w:val="0"/>
        <w:snapToGrid w:val="0"/>
        <w:ind w:left="851" w:hanging="851"/>
        <w:jc w:val="center"/>
        <w:rPr>
          <w:rFonts w:ascii="黑体" w:eastAsia="黑体" w:hAnsi="黑体"/>
          <w:bCs/>
          <w:sz w:val="44"/>
        </w:rPr>
      </w:pPr>
    </w:p>
    <w:p w:rsidR="007B11E6" w:rsidRDefault="007B11E6">
      <w:pPr>
        <w:pStyle w:val="a6"/>
        <w:adjustRightInd w:val="0"/>
        <w:snapToGrid w:val="0"/>
        <w:ind w:left="851" w:hanging="851"/>
        <w:jc w:val="center"/>
        <w:rPr>
          <w:rFonts w:ascii="黑体" w:eastAsia="黑体" w:hAnsi="黑体"/>
          <w:bCs/>
          <w:sz w:val="44"/>
        </w:rPr>
      </w:pPr>
    </w:p>
    <w:p w:rsidR="007B11E6" w:rsidRDefault="009D4996">
      <w:pPr>
        <w:pStyle w:val="a6"/>
        <w:adjustRightInd w:val="0"/>
        <w:snapToGrid w:val="0"/>
        <w:ind w:left="851" w:hanging="851"/>
        <w:jc w:val="center"/>
        <w:rPr>
          <w:rFonts w:ascii="黑体" w:eastAsia="黑体" w:hAnsi="黑体"/>
          <w:bCs/>
          <w:sz w:val="32"/>
          <w:szCs w:val="32"/>
        </w:rPr>
      </w:pPr>
      <w:r>
        <w:rPr>
          <w:rFonts w:ascii="黑体" w:eastAsia="黑体" w:hAnsi="黑体" w:hint="eastAsia"/>
          <w:bCs/>
          <w:sz w:val="32"/>
          <w:szCs w:val="32"/>
        </w:rPr>
        <w:t>深圳计算科学研究院工会委员会</w:t>
      </w:r>
    </w:p>
    <w:p w:rsidR="007B11E6" w:rsidRDefault="007B11E6">
      <w:pPr>
        <w:pStyle w:val="a6"/>
        <w:adjustRightInd w:val="0"/>
        <w:snapToGrid w:val="0"/>
        <w:rPr>
          <w:rFonts w:ascii="黑体" w:eastAsia="黑体" w:hAnsi="黑体"/>
          <w:bCs/>
          <w:sz w:val="44"/>
        </w:rPr>
      </w:pPr>
    </w:p>
    <w:p w:rsidR="007B11E6" w:rsidRDefault="009D4996">
      <w:pPr>
        <w:pStyle w:val="a6"/>
        <w:adjustRightInd w:val="0"/>
        <w:snapToGrid w:val="0"/>
        <w:jc w:val="center"/>
        <w:rPr>
          <w:rFonts w:ascii="黑体" w:eastAsia="黑体" w:hAnsi="黑体"/>
          <w:bCs/>
          <w:sz w:val="44"/>
          <w:szCs w:val="44"/>
        </w:rPr>
      </w:pPr>
      <w:bookmarkStart w:id="5" w:name="_Toc53472202"/>
      <w:bookmarkStart w:id="6" w:name="_Toc34665475"/>
      <w:bookmarkStart w:id="7" w:name="_Toc35071109"/>
      <w:bookmarkStart w:id="8" w:name="_Toc35421028"/>
      <w:r>
        <w:rPr>
          <w:rFonts w:ascii="黑体" w:eastAsia="黑体" w:hAnsi="黑体" w:hint="eastAsia"/>
          <w:sz w:val="32"/>
        </w:rPr>
        <w:t>二〇二二年</w:t>
      </w:r>
      <w:r w:rsidR="00045C85">
        <w:rPr>
          <w:rFonts w:ascii="黑体" w:eastAsia="黑体" w:hAnsi="黑体" w:hint="eastAsia"/>
          <w:sz w:val="32"/>
        </w:rPr>
        <w:t>十二</w:t>
      </w:r>
      <w:r>
        <w:rPr>
          <w:rFonts w:ascii="黑体" w:eastAsia="黑体" w:hAnsi="黑体" w:hint="eastAsia"/>
          <w:sz w:val="32"/>
        </w:rPr>
        <w:t>月</w:t>
      </w:r>
    </w:p>
    <w:p w:rsidR="007B11E6" w:rsidRDefault="009D4996">
      <w:pPr>
        <w:pStyle w:val="-4"/>
        <w:rPr>
          <w:color w:val="FF0000"/>
        </w:rPr>
      </w:pPr>
      <w:r>
        <w:rPr>
          <w:rFonts w:ascii="华文中宋" w:eastAsia="华文中宋" w:hAnsi="华文中宋"/>
          <w:sz w:val="44"/>
        </w:rPr>
        <w:br w:type="page"/>
      </w:r>
      <w:bookmarkStart w:id="9" w:name="_Toc459037203"/>
      <w:bookmarkStart w:id="10" w:name="_Toc454795889"/>
      <w:r>
        <w:rPr>
          <w:rFonts w:hint="eastAsia"/>
        </w:rPr>
        <w:lastRenderedPageBreak/>
        <w:t>第一章 采购</w:t>
      </w:r>
      <w:bookmarkEnd w:id="9"/>
      <w:bookmarkEnd w:id="10"/>
      <w:r>
        <w:rPr>
          <w:rFonts w:hint="eastAsia"/>
        </w:rPr>
        <w:t>须知</w:t>
      </w:r>
    </w:p>
    <w:tbl>
      <w:tblPr>
        <w:tblW w:w="89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4"/>
        <w:gridCol w:w="1552"/>
        <w:gridCol w:w="6815"/>
      </w:tblGrid>
      <w:tr w:rsidR="007B11E6">
        <w:trPr>
          <w:trHeight w:hRule="exact" w:val="510"/>
          <w:jc w:val="center"/>
        </w:trPr>
        <w:tc>
          <w:tcPr>
            <w:tcW w:w="624" w:type="dxa"/>
            <w:vAlign w:val="center"/>
          </w:tcPr>
          <w:bookmarkEnd w:id="5"/>
          <w:bookmarkEnd w:id="6"/>
          <w:bookmarkEnd w:id="7"/>
          <w:bookmarkEnd w:id="8"/>
          <w:p w:rsidR="007B11E6" w:rsidRDefault="009D4996">
            <w:pPr>
              <w:ind w:right="-358"/>
              <w:rPr>
                <w:rFonts w:ascii="宋体" w:hAnsi="宋体" w:cs="等线"/>
                <w:b/>
                <w:bCs/>
                <w:szCs w:val="21"/>
              </w:rPr>
            </w:pPr>
            <w:proofErr w:type="gramStart"/>
            <w:r>
              <w:rPr>
                <w:rFonts w:ascii="宋体" w:hAnsi="宋体" w:cs="等线" w:hint="eastAsia"/>
                <w:b/>
                <w:bCs/>
                <w:szCs w:val="21"/>
              </w:rPr>
              <w:t>项号</w:t>
            </w:r>
            <w:proofErr w:type="gramEnd"/>
          </w:p>
        </w:tc>
        <w:tc>
          <w:tcPr>
            <w:tcW w:w="1552" w:type="dxa"/>
            <w:vAlign w:val="center"/>
          </w:tcPr>
          <w:p w:rsidR="007B11E6" w:rsidRDefault="009D4996">
            <w:pPr>
              <w:jc w:val="center"/>
              <w:rPr>
                <w:rFonts w:ascii="宋体" w:hAnsi="宋体" w:cs="等线"/>
                <w:b/>
                <w:bCs/>
                <w:szCs w:val="21"/>
              </w:rPr>
            </w:pPr>
            <w:r>
              <w:rPr>
                <w:rFonts w:ascii="宋体" w:hAnsi="宋体" w:cs="等线" w:hint="eastAsia"/>
                <w:b/>
                <w:bCs/>
                <w:szCs w:val="21"/>
              </w:rPr>
              <w:t>内</w:t>
            </w:r>
            <w:r>
              <w:rPr>
                <w:rFonts w:ascii="宋体" w:hAnsi="宋体" w:cs="等线"/>
                <w:b/>
                <w:bCs/>
                <w:szCs w:val="21"/>
              </w:rPr>
              <w:t xml:space="preserve">    </w:t>
            </w:r>
            <w:r>
              <w:rPr>
                <w:rFonts w:ascii="宋体" w:hAnsi="宋体" w:cs="等线"/>
                <w:b/>
                <w:bCs/>
                <w:szCs w:val="21"/>
              </w:rPr>
              <w:t>容</w:t>
            </w:r>
          </w:p>
        </w:tc>
        <w:tc>
          <w:tcPr>
            <w:tcW w:w="6815" w:type="dxa"/>
            <w:vAlign w:val="center"/>
          </w:tcPr>
          <w:p w:rsidR="007B11E6" w:rsidRDefault="009D4996">
            <w:pPr>
              <w:tabs>
                <w:tab w:val="left" w:pos="1180"/>
              </w:tabs>
              <w:jc w:val="center"/>
              <w:rPr>
                <w:rFonts w:ascii="宋体" w:hAnsi="宋体" w:cs="等线"/>
                <w:b/>
                <w:bCs/>
                <w:szCs w:val="21"/>
              </w:rPr>
            </w:pPr>
            <w:r>
              <w:rPr>
                <w:rFonts w:ascii="宋体" w:hAnsi="宋体" w:cs="等线" w:hint="eastAsia"/>
                <w:b/>
                <w:bCs/>
                <w:szCs w:val="21"/>
              </w:rPr>
              <w:t>说明与要求</w:t>
            </w:r>
          </w:p>
        </w:tc>
      </w:tr>
      <w:tr w:rsidR="007B11E6">
        <w:trPr>
          <w:trHeight w:hRule="exact" w:val="510"/>
          <w:jc w:val="center"/>
        </w:trPr>
        <w:tc>
          <w:tcPr>
            <w:tcW w:w="624"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1</w:t>
            </w:r>
          </w:p>
        </w:tc>
        <w:tc>
          <w:tcPr>
            <w:tcW w:w="1552"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项目名称</w:t>
            </w:r>
          </w:p>
        </w:tc>
        <w:tc>
          <w:tcPr>
            <w:tcW w:w="6815" w:type="dxa"/>
            <w:vAlign w:val="center"/>
          </w:tcPr>
          <w:p w:rsidR="007B11E6" w:rsidRDefault="0095293A">
            <w:pPr>
              <w:rPr>
                <w:rFonts w:ascii="Times New Roman" w:eastAsia="宋体" w:hAnsi="Times New Roman"/>
                <w:szCs w:val="21"/>
              </w:rPr>
            </w:pPr>
            <w:r w:rsidRPr="00D264EC">
              <w:rPr>
                <w:rFonts w:ascii="Times New Roman" w:eastAsia="宋体" w:hAnsi="Times New Roman" w:hint="eastAsia"/>
                <w:szCs w:val="21"/>
              </w:rPr>
              <w:t>工会会员生日蛋糕卡</w:t>
            </w:r>
            <w:r>
              <w:rPr>
                <w:rFonts w:ascii="Times New Roman" w:eastAsia="宋体" w:hAnsi="Times New Roman" w:hint="eastAsia"/>
                <w:szCs w:val="21"/>
              </w:rPr>
              <w:t>（</w:t>
            </w:r>
            <w:proofErr w:type="gramStart"/>
            <w:r>
              <w:rPr>
                <w:rFonts w:ascii="Times New Roman" w:eastAsia="宋体" w:hAnsi="Times New Roman" w:hint="eastAsia"/>
                <w:szCs w:val="21"/>
              </w:rPr>
              <w:t>券</w:t>
            </w:r>
            <w:proofErr w:type="gramEnd"/>
            <w:r>
              <w:rPr>
                <w:rFonts w:ascii="Times New Roman" w:eastAsia="宋体" w:hAnsi="Times New Roman" w:hint="eastAsia"/>
                <w:szCs w:val="21"/>
              </w:rPr>
              <w:t>）</w:t>
            </w:r>
            <w:r w:rsidRPr="00D264EC">
              <w:rPr>
                <w:rFonts w:ascii="Times New Roman" w:eastAsia="宋体" w:hAnsi="Times New Roman" w:hint="eastAsia"/>
                <w:szCs w:val="21"/>
              </w:rPr>
              <w:t>采购</w:t>
            </w:r>
          </w:p>
        </w:tc>
      </w:tr>
      <w:tr w:rsidR="007B11E6">
        <w:trPr>
          <w:trHeight w:hRule="exact" w:val="510"/>
          <w:jc w:val="center"/>
        </w:trPr>
        <w:tc>
          <w:tcPr>
            <w:tcW w:w="624"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2</w:t>
            </w:r>
          </w:p>
        </w:tc>
        <w:tc>
          <w:tcPr>
            <w:tcW w:w="1552" w:type="dxa"/>
            <w:vAlign w:val="center"/>
          </w:tcPr>
          <w:p w:rsidR="007B11E6" w:rsidRPr="00821199" w:rsidRDefault="009D4996">
            <w:pPr>
              <w:jc w:val="center"/>
              <w:rPr>
                <w:rFonts w:ascii="Times New Roman" w:eastAsia="宋体" w:hAnsi="Times New Roman"/>
                <w:szCs w:val="21"/>
              </w:rPr>
            </w:pPr>
            <w:r w:rsidRPr="00821199">
              <w:rPr>
                <w:rFonts w:ascii="Times New Roman" w:eastAsia="宋体" w:hAnsi="Times New Roman" w:hint="eastAsia"/>
                <w:szCs w:val="21"/>
              </w:rPr>
              <w:t>项目编号</w:t>
            </w:r>
          </w:p>
        </w:tc>
        <w:tc>
          <w:tcPr>
            <w:tcW w:w="6815" w:type="dxa"/>
            <w:vAlign w:val="center"/>
          </w:tcPr>
          <w:p w:rsidR="007B11E6" w:rsidRPr="00821199" w:rsidRDefault="00687C07">
            <w:pPr>
              <w:rPr>
                <w:rFonts w:ascii="Times New Roman" w:eastAsia="宋体" w:hAnsi="Times New Roman"/>
                <w:szCs w:val="21"/>
              </w:rPr>
            </w:pPr>
            <w:r w:rsidRPr="00687C07">
              <w:rPr>
                <w:rFonts w:ascii="Times New Roman" w:eastAsia="宋体" w:hAnsi="Times New Roman"/>
                <w:szCs w:val="21"/>
              </w:rPr>
              <w:t>SSYGH2022007</w:t>
            </w:r>
          </w:p>
        </w:tc>
      </w:tr>
      <w:tr w:rsidR="007B11E6">
        <w:trPr>
          <w:trHeight w:hRule="exact" w:val="510"/>
          <w:jc w:val="center"/>
        </w:trPr>
        <w:tc>
          <w:tcPr>
            <w:tcW w:w="624" w:type="dxa"/>
            <w:vAlign w:val="center"/>
          </w:tcPr>
          <w:p w:rsidR="007B11E6" w:rsidRDefault="009D4996">
            <w:pPr>
              <w:jc w:val="center"/>
              <w:rPr>
                <w:rFonts w:ascii="Times New Roman" w:eastAsia="宋体" w:hAnsi="Times New Roman"/>
                <w:szCs w:val="21"/>
              </w:rPr>
            </w:pPr>
            <w:r>
              <w:rPr>
                <w:rFonts w:ascii="Times New Roman" w:eastAsia="宋体" w:hAnsi="Times New Roman" w:hint="eastAsia"/>
                <w:szCs w:val="21"/>
              </w:rPr>
              <w:t>3</w:t>
            </w:r>
          </w:p>
        </w:tc>
        <w:tc>
          <w:tcPr>
            <w:tcW w:w="1552"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项目预算</w:t>
            </w:r>
          </w:p>
        </w:tc>
        <w:tc>
          <w:tcPr>
            <w:tcW w:w="6815" w:type="dxa"/>
            <w:vAlign w:val="center"/>
          </w:tcPr>
          <w:p w:rsidR="007B11E6" w:rsidRDefault="00B66E12" w:rsidP="00393A14">
            <w:pPr>
              <w:rPr>
                <w:rFonts w:ascii="Times New Roman" w:eastAsia="宋体" w:hAnsi="Times New Roman"/>
                <w:szCs w:val="21"/>
              </w:rPr>
            </w:pPr>
            <w:r>
              <w:rPr>
                <w:rFonts w:ascii="Times New Roman" w:eastAsia="宋体" w:hAnsi="Times New Roman" w:hint="eastAsia"/>
                <w:szCs w:val="21"/>
              </w:rPr>
              <w:t>需求卡（</w:t>
            </w:r>
            <w:proofErr w:type="gramStart"/>
            <w:r>
              <w:rPr>
                <w:rFonts w:ascii="Times New Roman" w:eastAsia="宋体" w:hAnsi="Times New Roman" w:hint="eastAsia"/>
                <w:szCs w:val="21"/>
              </w:rPr>
              <w:t>券</w:t>
            </w:r>
            <w:proofErr w:type="gramEnd"/>
            <w:r>
              <w:rPr>
                <w:rFonts w:ascii="Times New Roman" w:eastAsia="宋体" w:hAnsi="Times New Roman" w:hint="eastAsia"/>
                <w:szCs w:val="21"/>
              </w:rPr>
              <w:t>）数量</w:t>
            </w:r>
            <w:r>
              <w:rPr>
                <w:rFonts w:ascii="Times New Roman" w:eastAsia="宋体" w:hAnsi="Times New Roman" w:hint="eastAsia"/>
                <w:szCs w:val="21"/>
              </w:rPr>
              <w:t>4</w:t>
            </w:r>
            <w:r>
              <w:rPr>
                <w:rFonts w:ascii="Times New Roman" w:eastAsia="宋体" w:hAnsi="Times New Roman"/>
                <w:szCs w:val="21"/>
              </w:rPr>
              <w:t>50</w:t>
            </w:r>
            <w:r>
              <w:rPr>
                <w:rFonts w:ascii="Times New Roman" w:eastAsia="宋体" w:hAnsi="Times New Roman" w:hint="eastAsia"/>
                <w:szCs w:val="21"/>
              </w:rPr>
              <w:t>张</w:t>
            </w:r>
            <w:r w:rsidR="00AC28C2">
              <w:rPr>
                <w:rFonts w:ascii="Times New Roman" w:eastAsia="宋体" w:hAnsi="Times New Roman" w:hint="eastAsia"/>
                <w:szCs w:val="21"/>
              </w:rPr>
              <w:t>，单张</w:t>
            </w:r>
            <w:r w:rsidR="00AC28C2" w:rsidRPr="00D264EC">
              <w:rPr>
                <w:rFonts w:ascii="Times New Roman" w:eastAsia="宋体" w:hAnsi="Times New Roman" w:hint="eastAsia"/>
                <w:szCs w:val="21"/>
              </w:rPr>
              <w:t>蛋糕卡</w:t>
            </w:r>
            <w:r w:rsidR="00AC28C2">
              <w:rPr>
                <w:rFonts w:ascii="Times New Roman" w:eastAsia="宋体" w:hAnsi="Times New Roman" w:hint="eastAsia"/>
                <w:szCs w:val="21"/>
              </w:rPr>
              <w:t>（</w:t>
            </w:r>
            <w:proofErr w:type="gramStart"/>
            <w:r w:rsidR="00AC28C2">
              <w:rPr>
                <w:rFonts w:ascii="Times New Roman" w:eastAsia="宋体" w:hAnsi="Times New Roman" w:hint="eastAsia"/>
                <w:szCs w:val="21"/>
              </w:rPr>
              <w:t>券</w:t>
            </w:r>
            <w:proofErr w:type="gramEnd"/>
            <w:r w:rsidR="00AC28C2">
              <w:rPr>
                <w:rFonts w:ascii="Times New Roman" w:eastAsia="宋体" w:hAnsi="Times New Roman" w:hint="eastAsia"/>
                <w:szCs w:val="21"/>
              </w:rPr>
              <w:t>）不超过</w:t>
            </w:r>
            <w:r w:rsidR="00AC28C2">
              <w:rPr>
                <w:rFonts w:ascii="Times New Roman" w:eastAsia="宋体" w:hAnsi="Times New Roman" w:hint="eastAsia"/>
                <w:szCs w:val="21"/>
              </w:rPr>
              <w:t>4</w:t>
            </w:r>
            <w:r w:rsidR="00AC28C2">
              <w:rPr>
                <w:rFonts w:ascii="Times New Roman" w:eastAsia="宋体" w:hAnsi="Times New Roman"/>
                <w:szCs w:val="21"/>
              </w:rPr>
              <w:t>00.00</w:t>
            </w:r>
            <w:r w:rsidR="00AC28C2">
              <w:rPr>
                <w:rFonts w:ascii="Times New Roman" w:eastAsia="宋体" w:hAnsi="Times New Roman"/>
                <w:szCs w:val="21"/>
              </w:rPr>
              <w:t>元</w:t>
            </w:r>
          </w:p>
        </w:tc>
      </w:tr>
      <w:tr w:rsidR="007B11E6">
        <w:trPr>
          <w:trHeight w:hRule="exact" w:val="691"/>
          <w:jc w:val="center"/>
        </w:trPr>
        <w:tc>
          <w:tcPr>
            <w:tcW w:w="624"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4</w:t>
            </w:r>
          </w:p>
        </w:tc>
        <w:tc>
          <w:tcPr>
            <w:tcW w:w="1552"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项目地点</w:t>
            </w:r>
          </w:p>
        </w:tc>
        <w:tc>
          <w:tcPr>
            <w:tcW w:w="6815" w:type="dxa"/>
            <w:vAlign w:val="center"/>
          </w:tcPr>
          <w:p w:rsidR="007B11E6" w:rsidRDefault="009D4996">
            <w:pPr>
              <w:rPr>
                <w:rFonts w:ascii="宋体" w:eastAsia="宋体" w:hAnsi="宋体"/>
              </w:rPr>
            </w:pPr>
            <w:r>
              <w:rPr>
                <w:rFonts w:eastAsia="宋体" w:hint="eastAsia"/>
              </w:rPr>
              <w:t>深圳市</w:t>
            </w:r>
            <w:proofErr w:type="gramStart"/>
            <w:r>
              <w:rPr>
                <w:rFonts w:eastAsia="宋体" w:hint="eastAsia"/>
              </w:rPr>
              <w:t>龙华区</w:t>
            </w:r>
            <w:proofErr w:type="gramEnd"/>
            <w:r>
              <w:rPr>
                <w:rFonts w:eastAsia="宋体" w:hint="eastAsia"/>
              </w:rPr>
              <w:t>民宝路红</w:t>
            </w:r>
            <w:r>
              <w:rPr>
                <w:rFonts w:ascii="宋体" w:eastAsia="宋体" w:hAnsi="宋体" w:hint="eastAsia"/>
              </w:rPr>
              <w:t>山6</w:t>
            </w:r>
            <w:r>
              <w:rPr>
                <w:rFonts w:ascii="宋体" w:eastAsia="宋体" w:hAnsi="宋体"/>
              </w:rPr>
              <w:t>979 2</w:t>
            </w:r>
            <w:r w:rsidR="00AE0CEE">
              <w:rPr>
                <w:rFonts w:ascii="宋体" w:eastAsia="宋体" w:hAnsi="宋体"/>
              </w:rPr>
              <w:t>5</w:t>
            </w:r>
            <w:r>
              <w:rPr>
                <w:rFonts w:ascii="宋体" w:eastAsia="宋体" w:hAnsi="宋体"/>
              </w:rPr>
              <w:t>座</w:t>
            </w:r>
            <w:r w:rsidR="00AE0CEE">
              <w:rPr>
                <w:rFonts w:ascii="宋体" w:eastAsia="宋体" w:hAnsi="宋体"/>
              </w:rPr>
              <w:t>5</w:t>
            </w:r>
            <w:r>
              <w:rPr>
                <w:rFonts w:ascii="宋体" w:eastAsia="宋体" w:hAnsi="宋体" w:hint="eastAsia"/>
              </w:rPr>
              <w:t>楼</w:t>
            </w:r>
          </w:p>
          <w:p w:rsidR="007B11E6" w:rsidRDefault="009D4996">
            <w:pPr>
              <w:rPr>
                <w:rFonts w:ascii="Times New Roman" w:eastAsia="宋体" w:hAnsi="Times New Roman"/>
                <w:szCs w:val="21"/>
              </w:rPr>
            </w:pPr>
            <w:r>
              <w:rPr>
                <w:rFonts w:eastAsia="宋体" w:hint="eastAsia"/>
              </w:rPr>
              <w:t>深圳计算科学研究院工会委员会</w:t>
            </w:r>
          </w:p>
        </w:tc>
      </w:tr>
      <w:tr w:rsidR="007B11E6">
        <w:trPr>
          <w:trHeight w:hRule="exact" w:val="510"/>
          <w:jc w:val="center"/>
        </w:trPr>
        <w:tc>
          <w:tcPr>
            <w:tcW w:w="624"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5</w:t>
            </w:r>
          </w:p>
        </w:tc>
        <w:tc>
          <w:tcPr>
            <w:tcW w:w="1552" w:type="dxa"/>
            <w:vAlign w:val="center"/>
          </w:tcPr>
          <w:p w:rsidR="007B11E6" w:rsidRDefault="009D4996">
            <w:pPr>
              <w:jc w:val="center"/>
              <w:rPr>
                <w:rFonts w:ascii="Times New Roman" w:eastAsia="宋体" w:hAnsi="Times New Roman"/>
                <w:szCs w:val="21"/>
              </w:rPr>
            </w:pPr>
            <w:r>
              <w:rPr>
                <w:rFonts w:ascii="Times New Roman" w:eastAsia="宋体" w:hAnsi="Times New Roman" w:hint="eastAsia"/>
                <w:szCs w:val="21"/>
              </w:rPr>
              <w:t>采购要求</w:t>
            </w:r>
          </w:p>
        </w:tc>
        <w:tc>
          <w:tcPr>
            <w:tcW w:w="6815" w:type="dxa"/>
            <w:vAlign w:val="center"/>
          </w:tcPr>
          <w:p w:rsidR="007B11E6" w:rsidRDefault="009D4996">
            <w:pPr>
              <w:rPr>
                <w:rFonts w:ascii="Times New Roman" w:eastAsia="宋体" w:hAnsi="Times New Roman"/>
                <w:szCs w:val="21"/>
              </w:rPr>
            </w:pPr>
            <w:r>
              <w:rPr>
                <w:rFonts w:ascii="Times New Roman" w:eastAsia="宋体" w:hAnsi="Times New Roman"/>
                <w:szCs w:val="21"/>
              </w:rPr>
              <w:t>详见第</w:t>
            </w:r>
            <w:r>
              <w:rPr>
                <w:rFonts w:ascii="Times New Roman" w:eastAsia="宋体" w:hAnsi="Times New Roman" w:hint="eastAsia"/>
                <w:szCs w:val="21"/>
              </w:rPr>
              <w:t>二</w:t>
            </w:r>
            <w:r>
              <w:rPr>
                <w:rFonts w:ascii="Times New Roman" w:eastAsia="宋体" w:hAnsi="Times New Roman"/>
                <w:szCs w:val="21"/>
              </w:rPr>
              <w:t>章</w:t>
            </w:r>
            <w:r>
              <w:rPr>
                <w:rFonts w:ascii="Times New Roman" w:eastAsia="宋体" w:hAnsi="Times New Roman" w:hint="eastAsia"/>
                <w:szCs w:val="21"/>
              </w:rPr>
              <w:t>。</w:t>
            </w:r>
          </w:p>
        </w:tc>
      </w:tr>
      <w:tr w:rsidR="007B11E6" w:rsidRPr="00393A14">
        <w:trPr>
          <w:trHeight w:hRule="exact" w:val="510"/>
          <w:jc w:val="center"/>
        </w:trPr>
        <w:tc>
          <w:tcPr>
            <w:tcW w:w="624"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6</w:t>
            </w:r>
          </w:p>
        </w:tc>
        <w:tc>
          <w:tcPr>
            <w:tcW w:w="1552"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响应文件份数</w:t>
            </w:r>
          </w:p>
        </w:tc>
        <w:tc>
          <w:tcPr>
            <w:tcW w:w="6815" w:type="dxa"/>
            <w:vAlign w:val="center"/>
          </w:tcPr>
          <w:p w:rsidR="007B11E6" w:rsidRDefault="009D4996">
            <w:pPr>
              <w:rPr>
                <w:rFonts w:ascii="Times New Roman" w:eastAsia="宋体" w:hAnsi="Times New Roman"/>
                <w:szCs w:val="21"/>
              </w:rPr>
            </w:pPr>
            <w:r>
              <w:rPr>
                <w:rFonts w:ascii="Times New Roman" w:eastAsia="宋体" w:hAnsi="Times New Roman"/>
                <w:szCs w:val="21"/>
              </w:rPr>
              <w:t>一式</w:t>
            </w:r>
            <w:r>
              <w:rPr>
                <w:rFonts w:ascii="宋体" w:eastAsia="宋体" w:hAnsi="宋体" w:hint="eastAsia"/>
                <w:kern w:val="0"/>
                <w:szCs w:val="21"/>
                <w:u w:val="single"/>
              </w:rPr>
              <w:t>5</w:t>
            </w:r>
            <w:r>
              <w:rPr>
                <w:rFonts w:ascii="Times New Roman" w:eastAsia="宋体" w:hAnsi="Times New Roman"/>
                <w:szCs w:val="21"/>
              </w:rPr>
              <w:t>份，正本</w:t>
            </w:r>
            <w:r>
              <w:rPr>
                <w:rFonts w:ascii="宋体" w:eastAsia="宋体" w:hAnsi="宋体" w:hint="eastAsia"/>
                <w:kern w:val="0"/>
                <w:szCs w:val="21"/>
                <w:u w:val="single"/>
              </w:rPr>
              <w:t>1</w:t>
            </w:r>
            <w:r>
              <w:rPr>
                <w:rFonts w:ascii="Times New Roman" w:eastAsia="宋体" w:hAnsi="Times New Roman"/>
                <w:szCs w:val="21"/>
              </w:rPr>
              <w:t>份，副本</w:t>
            </w:r>
            <w:r>
              <w:rPr>
                <w:rFonts w:ascii="宋体" w:eastAsia="宋体" w:hAnsi="宋体" w:hint="eastAsia"/>
                <w:kern w:val="0"/>
                <w:szCs w:val="21"/>
                <w:u w:val="single"/>
              </w:rPr>
              <w:t>4</w:t>
            </w:r>
            <w:r>
              <w:rPr>
                <w:rFonts w:ascii="Times New Roman" w:eastAsia="宋体" w:hAnsi="Times New Roman"/>
                <w:szCs w:val="21"/>
              </w:rPr>
              <w:t>份。</w:t>
            </w:r>
          </w:p>
        </w:tc>
      </w:tr>
      <w:tr w:rsidR="007B11E6">
        <w:trPr>
          <w:trHeight w:hRule="exact" w:val="674"/>
          <w:jc w:val="center"/>
        </w:trPr>
        <w:tc>
          <w:tcPr>
            <w:tcW w:w="624"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7</w:t>
            </w:r>
          </w:p>
        </w:tc>
        <w:tc>
          <w:tcPr>
            <w:tcW w:w="1552"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响应文件</w:t>
            </w:r>
          </w:p>
          <w:p w:rsidR="007B11E6" w:rsidRDefault="009D4996">
            <w:pPr>
              <w:jc w:val="center"/>
              <w:rPr>
                <w:rFonts w:ascii="Times New Roman" w:eastAsia="宋体" w:hAnsi="Times New Roman"/>
                <w:szCs w:val="21"/>
              </w:rPr>
            </w:pPr>
            <w:r>
              <w:rPr>
                <w:rFonts w:ascii="Times New Roman" w:eastAsia="宋体" w:hAnsi="Times New Roman"/>
                <w:szCs w:val="21"/>
              </w:rPr>
              <w:t>有效期</w:t>
            </w:r>
          </w:p>
        </w:tc>
        <w:tc>
          <w:tcPr>
            <w:tcW w:w="6815" w:type="dxa"/>
            <w:vAlign w:val="center"/>
          </w:tcPr>
          <w:p w:rsidR="007B11E6" w:rsidRDefault="009D4996">
            <w:pPr>
              <w:rPr>
                <w:rFonts w:ascii="Times New Roman" w:eastAsia="宋体" w:hAnsi="Times New Roman"/>
                <w:szCs w:val="21"/>
              </w:rPr>
            </w:pPr>
            <w:r>
              <w:rPr>
                <w:rFonts w:ascii="宋体" w:eastAsia="宋体" w:hAnsi="宋体" w:hint="eastAsia"/>
                <w:kern w:val="0"/>
                <w:szCs w:val="21"/>
                <w:u w:val="single"/>
              </w:rPr>
              <w:t>90</w:t>
            </w:r>
            <w:r>
              <w:rPr>
                <w:rFonts w:ascii="Times New Roman" w:eastAsia="宋体" w:hAnsi="Times New Roman"/>
                <w:szCs w:val="21"/>
              </w:rPr>
              <w:t>日历天（自响应文件提交截止日计算）</w:t>
            </w:r>
          </w:p>
        </w:tc>
      </w:tr>
      <w:tr w:rsidR="007B11E6">
        <w:trPr>
          <w:trHeight w:hRule="exact" w:val="1635"/>
          <w:jc w:val="center"/>
        </w:trPr>
        <w:tc>
          <w:tcPr>
            <w:tcW w:w="624"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8</w:t>
            </w:r>
          </w:p>
        </w:tc>
        <w:tc>
          <w:tcPr>
            <w:tcW w:w="1552"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报名</w:t>
            </w:r>
          </w:p>
        </w:tc>
        <w:tc>
          <w:tcPr>
            <w:tcW w:w="6815" w:type="dxa"/>
            <w:vAlign w:val="center"/>
          </w:tcPr>
          <w:p w:rsidR="007B11E6" w:rsidRPr="001C48F3" w:rsidRDefault="009D4996">
            <w:pPr>
              <w:rPr>
                <w:rFonts w:ascii="Times New Roman" w:eastAsia="宋体" w:hAnsi="Times New Roman"/>
                <w:szCs w:val="21"/>
              </w:rPr>
            </w:pPr>
            <w:r w:rsidRPr="001C48F3">
              <w:rPr>
                <w:rFonts w:ascii="Times New Roman" w:eastAsia="宋体" w:hAnsi="Times New Roman"/>
                <w:szCs w:val="21"/>
              </w:rPr>
              <w:t>自本采购项目公示起</w:t>
            </w:r>
            <w:r w:rsidRPr="001C48F3">
              <w:rPr>
                <w:rFonts w:ascii="Times New Roman" w:eastAsia="宋体" w:hAnsi="Times New Roman"/>
                <w:szCs w:val="21"/>
              </w:rPr>
              <w:t xml:space="preserve">, </w:t>
            </w:r>
            <w:r w:rsidRPr="001C48F3">
              <w:rPr>
                <w:rFonts w:ascii="Times New Roman" w:eastAsia="宋体" w:hAnsi="Times New Roman"/>
                <w:szCs w:val="21"/>
              </w:rPr>
              <w:t>供应商可报名。</w:t>
            </w:r>
          </w:p>
          <w:p w:rsidR="007B11E6" w:rsidRPr="001C48F3" w:rsidRDefault="009D4996">
            <w:pPr>
              <w:rPr>
                <w:rFonts w:ascii="Times New Roman" w:eastAsia="宋体" w:hAnsi="Times New Roman"/>
                <w:szCs w:val="21"/>
              </w:rPr>
            </w:pPr>
            <w:r w:rsidRPr="001C48F3">
              <w:rPr>
                <w:rFonts w:eastAsia="宋体" w:hint="eastAsia"/>
              </w:rPr>
              <w:t>报名方式：将供应商名称、联系人、联系方式以邮件方式通知采购联系人。</w:t>
            </w:r>
          </w:p>
          <w:p w:rsidR="007B11E6" w:rsidRPr="001C48F3" w:rsidRDefault="009D4996">
            <w:pPr>
              <w:pStyle w:val="-1"/>
              <w:spacing w:line="240" w:lineRule="auto"/>
              <w:ind w:firstLineChars="0" w:firstLine="0"/>
              <w:rPr>
                <w:rFonts w:eastAsia="宋体"/>
              </w:rPr>
            </w:pPr>
            <w:r w:rsidRPr="001C48F3">
              <w:rPr>
                <w:rFonts w:eastAsia="宋体" w:hint="eastAsia"/>
              </w:rPr>
              <w:t>报名截止时间：20</w:t>
            </w:r>
            <w:r w:rsidRPr="001C48F3">
              <w:rPr>
                <w:rFonts w:eastAsia="宋体"/>
              </w:rPr>
              <w:t>22</w:t>
            </w:r>
            <w:r w:rsidRPr="001C48F3">
              <w:rPr>
                <w:rFonts w:eastAsia="宋体" w:hint="eastAsia"/>
              </w:rPr>
              <w:t>年</w:t>
            </w:r>
            <w:r w:rsidRPr="001C48F3">
              <w:rPr>
                <w:rFonts w:eastAsia="宋体" w:hint="eastAsia"/>
                <w:u w:val="single"/>
              </w:rPr>
              <w:t xml:space="preserve"> </w:t>
            </w:r>
            <w:r w:rsidR="00AC28C2">
              <w:rPr>
                <w:rFonts w:eastAsia="宋体"/>
                <w:u w:val="single"/>
              </w:rPr>
              <w:t>12</w:t>
            </w:r>
            <w:r w:rsidRPr="001C48F3">
              <w:rPr>
                <w:rFonts w:eastAsia="宋体"/>
                <w:u w:val="single"/>
              </w:rPr>
              <w:t xml:space="preserve"> </w:t>
            </w:r>
            <w:r w:rsidRPr="001C48F3">
              <w:rPr>
                <w:rFonts w:eastAsia="宋体" w:hint="eastAsia"/>
              </w:rPr>
              <w:t>月</w:t>
            </w:r>
            <w:r w:rsidRPr="001C48F3">
              <w:rPr>
                <w:rFonts w:eastAsia="宋体"/>
                <w:u w:val="single"/>
              </w:rPr>
              <w:t xml:space="preserve"> </w:t>
            </w:r>
            <w:r w:rsidR="00687C07">
              <w:rPr>
                <w:rFonts w:eastAsia="宋体"/>
                <w:u w:val="single"/>
              </w:rPr>
              <w:t>1</w:t>
            </w:r>
            <w:r w:rsidR="00B54297">
              <w:rPr>
                <w:rFonts w:eastAsia="宋体"/>
                <w:u w:val="single"/>
              </w:rPr>
              <w:t>6</w:t>
            </w:r>
            <w:r w:rsidRPr="001C48F3">
              <w:rPr>
                <w:rFonts w:eastAsia="宋体"/>
                <w:u w:val="single"/>
              </w:rPr>
              <w:t xml:space="preserve"> </w:t>
            </w:r>
            <w:r w:rsidRPr="001C48F3">
              <w:rPr>
                <w:rFonts w:eastAsia="宋体" w:hint="eastAsia"/>
              </w:rPr>
              <w:t>日</w:t>
            </w:r>
            <w:r w:rsidRPr="001C48F3">
              <w:rPr>
                <w:rFonts w:eastAsia="宋体"/>
              </w:rPr>
              <w:t>16</w:t>
            </w:r>
            <w:r w:rsidRPr="001C48F3">
              <w:rPr>
                <w:rFonts w:eastAsia="宋体" w:hint="eastAsia"/>
              </w:rPr>
              <w:t>时</w:t>
            </w:r>
            <w:r w:rsidRPr="001C48F3">
              <w:rPr>
                <w:rFonts w:eastAsia="宋体"/>
              </w:rPr>
              <w:t>3</w:t>
            </w:r>
            <w:r w:rsidRPr="001C48F3">
              <w:rPr>
                <w:rFonts w:eastAsia="宋体" w:hint="eastAsia"/>
              </w:rPr>
              <w:t>0分（北京时间）。</w:t>
            </w:r>
          </w:p>
          <w:p w:rsidR="007B11E6" w:rsidRPr="001C48F3" w:rsidRDefault="009D4996">
            <w:pPr>
              <w:pStyle w:val="-1"/>
              <w:spacing w:line="240" w:lineRule="auto"/>
              <w:ind w:firstLineChars="0" w:firstLine="0"/>
              <w:rPr>
                <w:rFonts w:ascii="Times New Roman" w:eastAsia="宋体" w:hAnsi="Times New Roman"/>
                <w:szCs w:val="21"/>
              </w:rPr>
            </w:pPr>
            <w:proofErr w:type="spellStart"/>
            <w:r w:rsidRPr="001C48F3">
              <w:rPr>
                <w:rFonts w:hint="eastAsia"/>
              </w:rPr>
              <w:t>联系人姓名</w:t>
            </w:r>
            <w:proofErr w:type="spellEnd"/>
            <w:r w:rsidRPr="001C48F3">
              <w:rPr>
                <w:rFonts w:hint="eastAsia"/>
              </w:rPr>
              <w:t>：</w:t>
            </w:r>
            <w:r w:rsidRPr="001C48F3">
              <w:rPr>
                <w:rFonts w:eastAsia="宋体" w:hint="eastAsia"/>
              </w:rPr>
              <w:t xml:space="preserve">闫乐 </w:t>
            </w:r>
            <w:r w:rsidRPr="001C48F3">
              <w:rPr>
                <w:rFonts w:eastAsia="宋体"/>
              </w:rPr>
              <w:t xml:space="preserve">   </w:t>
            </w:r>
            <w:proofErr w:type="spellStart"/>
            <w:r w:rsidRPr="001C48F3">
              <w:t>邮箱</w:t>
            </w:r>
            <w:proofErr w:type="spellEnd"/>
            <w:r w:rsidRPr="001C48F3">
              <w:rPr>
                <w:rFonts w:eastAsia="宋体" w:hint="eastAsia"/>
              </w:rPr>
              <w:t>：</w:t>
            </w:r>
            <w:r w:rsidR="00687C07">
              <w:rPr>
                <w:rFonts w:ascii="Times New Roman" w:eastAsia="宋体" w:hAnsi="Times New Roman" w:hint="eastAsia"/>
                <w:bCs/>
                <w:szCs w:val="21"/>
              </w:rPr>
              <w:t>ss</w:t>
            </w:r>
            <w:r w:rsidR="00687C07">
              <w:rPr>
                <w:rFonts w:ascii="Times New Roman" w:eastAsia="宋体" w:hAnsi="Times New Roman"/>
                <w:bCs/>
                <w:szCs w:val="21"/>
              </w:rPr>
              <w:t>ycg</w:t>
            </w:r>
            <w:r w:rsidRPr="001C48F3">
              <w:rPr>
                <w:rFonts w:ascii="Times New Roman" w:eastAsia="宋体" w:hAnsi="Times New Roman"/>
                <w:bCs/>
                <w:szCs w:val="21"/>
              </w:rPr>
              <w:t xml:space="preserve">@sics.ac.cn </w:t>
            </w:r>
            <w:bookmarkStart w:id="11" w:name="_GoBack"/>
            <w:bookmarkEnd w:id="11"/>
          </w:p>
        </w:tc>
      </w:tr>
      <w:tr w:rsidR="007B11E6">
        <w:trPr>
          <w:trHeight w:hRule="exact" w:val="1055"/>
          <w:jc w:val="center"/>
        </w:trPr>
        <w:tc>
          <w:tcPr>
            <w:tcW w:w="624"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9</w:t>
            </w:r>
          </w:p>
        </w:tc>
        <w:tc>
          <w:tcPr>
            <w:tcW w:w="1552"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响应文件提交地点及</w:t>
            </w:r>
          </w:p>
          <w:p w:rsidR="007B11E6" w:rsidRDefault="009D4996">
            <w:pPr>
              <w:jc w:val="center"/>
              <w:rPr>
                <w:rFonts w:ascii="Times New Roman" w:eastAsia="宋体" w:hAnsi="Times New Roman"/>
                <w:szCs w:val="21"/>
              </w:rPr>
            </w:pPr>
            <w:r>
              <w:rPr>
                <w:rFonts w:ascii="Times New Roman" w:eastAsia="宋体" w:hAnsi="Times New Roman"/>
                <w:szCs w:val="21"/>
              </w:rPr>
              <w:t>截止时间</w:t>
            </w:r>
          </w:p>
        </w:tc>
        <w:tc>
          <w:tcPr>
            <w:tcW w:w="6815" w:type="dxa"/>
            <w:vAlign w:val="center"/>
          </w:tcPr>
          <w:p w:rsidR="007B11E6" w:rsidRPr="001C48F3" w:rsidRDefault="009D4996">
            <w:pPr>
              <w:pStyle w:val="-1"/>
              <w:spacing w:line="240" w:lineRule="auto"/>
              <w:ind w:firstLineChars="0" w:firstLine="0"/>
            </w:pPr>
            <w:proofErr w:type="gramStart"/>
            <w:r w:rsidRPr="001C48F3">
              <w:rPr>
                <w:rFonts w:hint="eastAsia"/>
              </w:rPr>
              <w:t>时</w:t>
            </w:r>
            <w:r w:rsidRPr="001C48F3">
              <w:t xml:space="preserve">  </w:t>
            </w:r>
            <w:r w:rsidRPr="001C48F3">
              <w:rPr>
                <w:rFonts w:hint="eastAsia"/>
              </w:rPr>
              <w:t>间</w:t>
            </w:r>
            <w:proofErr w:type="gramEnd"/>
            <w:r w:rsidRPr="001C48F3">
              <w:rPr>
                <w:rFonts w:hint="eastAsia"/>
              </w:rPr>
              <w:t>：20</w:t>
            </w:r>
            <w:r w:rsidRPr="001C48F3">
              <w:t>22</w:t>
            </w:r>
            <w:r w:rsidRPr="001C48F3">
              <w:rPr>
                <w:rFonts w:hint="eastAsia"/>
              </w:rPr>
              <w:t>年</w:t>
            </w:r>
            <w:r w:rsidR="00AC28C2">
              <w:t>12</w:t>
            </w:r>
            <w:r w:rsidRPr="001C48F3">
              <w:rPr>
                <w:rFonts w:hint="eastAsia"/>
              </w:rPr>
              <w:t>月</w:t>
            </w:r>
            <w:r w:rsidR="00687C07">
              <w:t>1</w:t>
            </w:r>
            <w:r w:rsidR="00B54297">
              <w:t>9</w:t>
            </w:r>
            <w:r w:rsidRPr="001C48F3">
              <w:rPr>
                <w:rFonts w:hint="eastAsia"/>
              </w:rPr>
              <w:t>日</w:t>
            </w:r>
            <w:r w:rsidRPr="001C48F3">
              <w:t>12</w:t>
            </w:r>
            <w:r w:rsidRPr="001C48F3">
              <w:rPr>
                <w:rFonts w:hint="eastAsia"/>
              </w:rPr>
              <w:t>时</w:t>
            </w:r>
            <w:r w:rsidRPr="001C48F3">
              <w:t>00</w:t>
            </w:r>
            <w:r w:rsidRPr="001C48F3">
              <w:rPr>
                <w:rFonts w:hint="eastAsia"/>
              </w:rPr>
              <w:t>分（北京时间）。</w:t>
            </w:r>
          </w:p>
          <w:p w:rsidR="007B11E6" w:rsidRPr="001C48F3" w:rsidRDefault="009D4996">
            <w:pPr>
              <w:rPr>
                <w:rFonts w:ascii="Times New Roman" w:eastAsia="宋体" w:hAnsi="Times New Roman"/>
                <w:szCs w:val="21"/>
              </w:rPr>
            </w:pPr>
            <w:r w:rsidRPr="001C48F3">
              <w:rPr>
                <w:rFonts w:ascii="宋体" w:eastAsia="Times New Roman" w:hAnsi="宋体" w:hint="eastAsia"/>
                <w:kern w:val="0"/>
                <w:szCs w:val="20"/>
              </w:rPr>
              <w:t xml:space="preserve">地 </w:t>
            </w:r>
            <w:r w:rsidRPr="001C48F3">
              <w:rPr>
                <w:rFonts w:ascii="宋体" w:eastAsia="Times New Roman" w:hAnsi="宋体"/>
                <w:kern w:val="0"/>
                <w:szCs w:val="20"/>
              </w:rPr>
              <w:t xml:space="preserve"> </w:t>
            </w:r>
            <w:r w:rsidRPr="001C48F3">
              <w:rPr>
                <w:rFonts w:ascii="宋体" w:eastAsia="Times New Roman" w:hAnsi="宋体" w:hint="eastAsia"/>
                <w:kern w:val="0"/>
                <w:szCs w:val="20"/>
              </w:rPr>
              <w:t>点：深圳计算科学研究院9楼9</w:t>
            </w:r>
            <w:r w:rsidRPr="001C48F3">
              <w:rPr>
                <w:rFonts w:ascii="宋体" w:eastAsia="Times New Roman" w:hAnsi="宋体"/>
                <w:kern w:val="0"/>
                <w:szCs w:val="20"/>
              </w:rPr>
              <w:t>06会议室</w:t>
            </w:r>
            <w:r w:rsidRPr="001C48F3">
              <w:rPr>
                <w:rFonts w:ascii="宋体" w:eastAsia="Times New Roman" w:hAnsi="宋体" w:hint="eastAsia"/>
                <w:kern w:val="0"/>
                <w:szCs w:val="20"/>
              </w:rPr>
              <w:t>。</w:t>
            </w:r>
          </w:p>
        </w:tc>
      </w:tr>
      <w:tr w:rsidR="007B11E6">
        <w:trPr>
          <w:trHeight w:hRule="exact" w:val="711"/>
          <w:jc w:val="center"/>
        </w:trPr>
        <w:tc>
          <w:tcPr>
            <w:tcW w:w="624"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10</w:t>
            </w:r>
          </w:p>
        </w:tc>
        <w:tc>
          <w:tcPr>
            <w:tcW w:w="1552" w:type="dxa"/>
            <w:vAlign w:val="center"/>
          </w:tcPr>
          <w:p w:rsidR="007B11E6" w:rsidRDefault="009D4996">
            <w:pPr>
              <w:jc w:val="center"/>
              <w:rPr>
                <w:rFonts w:ascii="Times New Roman" w:eastAsia="宋体" w:hAnsi="Times New Roman"/>
                <w:szCs w:val="21"/>
              </w:rPr>
            </w:pPr>
            <w:r>
              <w:rPr>
                <w:rFonts w:ascii="Times New Roman" w:eastAsia="宋体" w:hAnsi="Times New Roman" w:hint="eastAsia"/>
                <w:szCs w:val="21"/>
              </w:rPr>
              <w:t>采购评审会</w:t>
            </w:r>
            <w:r>
              <w:rPr>
                <w:rFonts w:ascii="Times New Roman" w:eastAsia="宋体" w:hAnsi="Times New Roman"/>
                <w:szCs w:val="21"/>
              </w:rPr>
              <w:t>开始时间地点</w:t>
            </w:r>
          </w:p>
        </w:tc>
        <w:tc>
          <w:tcPr>
            <w:tcW w:w="6815" w:type="dxa"/>
            <w:vAlign w:val="center"/>
          </w:tcPr>
          <w:p w:rsidR="007B11E6" w:rsidRPr="001C48F3" w:rsidRDefault="009D4996">
            <w:pPr>
              <w:pStyle w:val="-1"/>
              <w:spacing w:line="240" w:lineRule="auto"/>
              <w:ind w:firstLineChars="0" w:firstLine="0"/>
            </w:pPr>
            <w:proofErr w:type="gramStart"/>
            <w:r w:rsidRPr="001C48F3">
              <w:rPr>
                <w:rFonts w:hint="eastAsia"/>
              </w:rPr>
              <w:t>时</w:t>
            </w:r>
            <w:r w:rsidRPr="001C48F3">
              <w:t xml:space="preserve">  </w:t>
            </w:r>
            <w:r w:rsidRPr="001C48F3">
              <w:rPr>
                <w:rFonts w:hint="eastAsia"/>
              </w:rPr>
              <w:t>间</w:t>
            </w:r>
            <w:proofErr w:type="gramEnd"/>
            <w:r w:rsidRPr="001C48F3">
              <w:rPr>
                <w:rFonts w:hint="eastAsia"/>
              </w:rPr>
              <w:t>：20</w:t>
            </w:r>
            <w:r w:rsidRPr="001C48F3">
              <w:t>22</w:t>
            </w:r>
            <w:r w:rsidRPr="001C48F3">
              <w:rPr>
                <w:rFonts w:hint="eastAsia"/>
              </w:rPr>
              <w:t>年</w:t>
            </w:r>
            <w:r w:rsidR="00AC28C2">
              <w:t>12</w:t>
            </w:r>
            <w:r w:rsidRPr="001C48F3">
              <w:rPr>
                <w:rFonts w:hint="eastAsia"/>
              </w:rPr>
              <w:t>月</w:t>
            </w:r>
            <w:r w:rsidR="00687C07">
              <w:t>1</w:t>
            </w:r>
            <w:r w:rsidR="00B54297">
              <w:t>9</w:t>
            </w:r>
            <w:r w:rsidRPr="001C48F3">
              <w:rPr>
                <w:rFonts w:hint="eastAsia"/>
              </w:rPr>
              <w:t>日</w:t>
            </w:r>
            <w:r w:rsidR="001C48F3" w:rsidRPr="001C48F3">
              <w:t>14</w:t>
            </w:r>
            <w:r w:rsidRPr="001C48F3">
              <w:rPr>
                <w:rFonts w:hint="eastAsia"/>
              </w:rPr>
              <w:t>时</w:t>
            </w:r>
            <w:r w:rsidRPr="001C48F3">
              <w:t>00</w:t>
            </w:r>
            <w:r w:rsidRPr="001C48F3">
              <w:rPr>
                <w:rFonts w:hint="eastAsia"/>
              </w:rPr>
              <w:t>分（北京时间）。</w:t>
            </w:r>
          </w:p>
          <w:p w:rsidR="007B11E6" w:rsidRPr="001C48F3" w:rsidRDefault="009D4996">
            <w:pPr>
              <w:pStyle w:val="-1"/>
              <w:spacing w:line="240" w:lineRule="auto"/>
              <w:ind w:firstLineChars="0" w:firstLine="0"/>
              <w:rPr>
                <w:rFonts w:ascii="Times New Roman" w:eastAsia="宋体" w:hAnsi="Times New Roman"/>
                <w:szCs w:val="21"/>
              </w:rPr>
            </w:pPr>
            <w:r w:rsidRPr="001C48F3">
              <w:rPr>
                <w:rFonts w:hint="eastAsia"/>
              </w:rPr>
              <w:t xml:space="preserve">地 </w:t>
            </w:r>
            <w:r w:rsidRPr="001C48F3">
              <w:t xml:space="preserve"> </w:t>
            </w:r>
            <w:r w:rsidRPr="001C48F3">
              <w:rPr>
                <w:rFonts w:hint="eastAsia"/>
              </w:rPr>
              <w:t>点：深圳计算科学研究院9楼9</w:t>
            </w:r>
            <w:r w:rsidRPr="001C48F3">
              <w:t>06会议室</w:t>
            </w:r>
            <w:r w:rsidRPr="001C48F3">
              <w:rPr>
                <w:rFonts w:hint="eastAsia"/>
              </w:rPr>
              <w:t>。</w:t>
            </w:r>
          </w:p>
        </w:tc>
      </w:tr>
      <w:tr w:rsidR="007B11E6">
        <w:trPr>
          <w:trHeight w:hRule="exact" w:val="919"/>
          <w:jc w:val="center"/>
        </w:trPr>
        <w:tc>
          <w:tcPr>
            <w:tcW w:w="624"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szCs w:val="21"/>
              </w:rPr>
              <w:t>11</w:t>
            </w:r>
          </w:p>
        </w:tc>
        <w:tc>
          <w:tcPr>
            <w:tcW w:w="1552"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szCs w:val="21"/>
              </w:rPr>
              <w:t>采购</w:t>
            </w:r>
            <w:r>
              <w:rPr>
                <w:rFonts w:ascii="Times New Roman" w:eastAsia="宋体" w:hAnsi="Times New Roman" w:hint="eastAsia"/>
                <w:szCs w:val="21"/>
              </w:rPr>
              <w:t>联系</w:t>
            </w:r>
            <w:r>
              <w:rPr>
                <w:rFonts w:ascii="Times New Roman" w:eastAsia="宋体" w:hAnsi="Times New Roman"/>
                <w:szCs w:val="21"/>
              </w:rPr>
              <w:t>人及</w:t>
            </w:r>
          </w:p>
          <w:p w:rsidR="007B11E6" w:rsidRDefault="009D4996">
            <w:pPr>
              <w:jc w:val="center"/>
              <w:rPr>
                <w:rFonts w:ascii="Times New Roman" w:eastAsia="宋体" w:hAnsi="Times New Roman"/>
                <w:szCs w:val="21"/>
              </w:rPr>
            </w:pPr>
            <w:r>
              <w:rPr>
                <w:rFonts w:ascii="Times New Roman" w:eastAsia="宋体" w:hAnsi="Times New Roman"/>
                <w:szCs w:val="21"/>
              </w:rPr>
              <w:t>联系方式</w:t>
            </w:r>
          </w:p>
        </w:tc>
        <w:tc>
          <w:tcPr>
            <w:tcW w:w="6815" w:type="dxa"/>
            <w:tcBorders>
              <w:top w:val="single" w:sz="4" w:space="0" w:color="auto"/>
              <w:bottom w:val="single" w:sz="4" w:space="0" w:color="auto"/>
            </w:tcBorders>
            <w:vAlign w:val="center"/>
          </w:tcPr>
          <w:p w:rsidR="007B11E6" w:rsidRDefault="009D4996">
            <w:pPr>
              <w:rPr>
                <w:rFonts w:ascii="Times New Roman" w:eastAsia="宋体" w:hAnsi="Times New Roman"/>
                <w:bCs/>
                <w:szCs w:val="21"/>
              </w:rPr>
            </w:pPr>
            <w:r>
              <w:rPr>
                <w:rFonts w:ascii="Times New Roman" w:eastAsia="宋体" w:hAnsi="Times New Roman"/>
                <w:bCs/>
                <w:szCs w:val="21"/>
              </w:rPr>
              <w:t>姓名：</w:t>
            </w:r>
            <w:r>
              <w:rPr>
                <w:rFonts w:ascii="Times New Roman" w:eastAsia="宋体" w:hAnsi="Times New Roman" w:hint="eastAsia"/>
                <w:bCs/>
                <w:szCs w:val="21"/>
              </w:rPr>
              <w:t>闫乐</w:t>
            </w:r>
          </w:p>
          <w:p w:rsidR="007B11E6" w:rsidRDefault="009D4996">
            <w:pPr>
              <w:rPr>
                <w:rFonts w:ascii="Times New Roman" w:eastAsia="宋体" w:hAnsi="Times New Roman"/>
                <w:bCs/>
                <w:szCs w:val="21"/>
              </w:rPr>
            </w:pPr>
            <w:r>
              <w:rPr>
                <w:rFonts w:ascii="Times New Roman" w:eastAsia="宋体" w:hAnsi="Times New Roman"/>
                <w:bCs/>
                <w:szCs w:val="21"/>
              </w:rPr>
              <w:t>电话：</w:t>
            </w:r>
            <w:r>
              <w:rPr>
                <w:rFonts w:ascii="Times New Roman" w:eastAsia="宋体" w:hAnsi="Times New Roman" w:hint="eastAsia"/>
                <w:bCs/>
                <w:szCs w:val="21"/>
              </w:rPr>
              <w:t>0755-21072127</w:t>
            </w:r>
            <w:r w:rsidR="00687C07">
              <w:rPr>
                <w:rFonts w:ascii="Times New Roman" w:eastAsia="宋体" w:hAnsi="Times New Roman"/>
                <w:bCs/>
                <w:szCs w:val="21"/>
              </w:rPr>
              <w:t>-8080</w:t>
            </w:r>
            <w:r>
              <w:rPr>
                <w:rFonts w:ascii="Times New Roman" w:eastAsia="宋体" w:hAnsi="Times New Roman" w:hint="eastAsia"/>
                <w:bCs/>
                <w:szCs w:val="21"/>
              </w:rPr>
              <w:t xml:space="preserve">   </w:t>
            </w:r>
          </w:p>
          <w:p w:rsidR="007B11E6" w:rsidRDefault="009D4996">
            <w:pPr>
              <w:rPr>
                <w:rFonts w:ascii="Times New Roman" w:eastAsia="宋体" w:hAnsi="Times New Roman"/>
                <w:bCs/>
                <w:szCs w:val="21"/>
              </w:rPr>
            </w:pPr>
            <w:r>
              <w:rPr>
                <w:rFonts w:ascii="Times New Roman" w:eastAsia="宋体" w:hAnsi="Times New Roman"/>
                <w:bCs/>
                <w:szCs w:val="21"/>
              </w:rPr>
              <w:t>邮箱</w:t>
            </w:r>
            <w:r>
              <w:rPr>
                <w:rFonts w:ascii="Times New Roman" w:eastAsia="宋体" w:hAnsi="Times New Roman" w:hint="eastAsia"/>
                <w:bCs/>
                <w:szCs w:val="21"/>
              </w:rPr>
              <w:t>：</w:t>
            </w:r>
            <w:r>
              <w:rPr>
                <w:rFonts w:ascii="Times New Roman" w:eastAsia="宋体" w:hAnsi="Times New Roman" w:hint="eastAsia"/>
                <w:bCs/>
                <w:szCs w:val="21"/>
              </w:rPr>
              <w:t>office</w:t>
            </w:r>
            <w:r>
              <w:rPr>
                <w:rFonts w:ascii="Times New Roman" w:eastAsia="宋体" w:hAnsi="Times New Roman"/>
                <w:bCs/>
                <w:szCs w:val="21"/>
              </w:rPr>
              <w:t>@sics.ac.cn</w:t>
            </w:r>
          </w:p>
        </w:tc>
      </w:tr>
      <w:tr w:rsidR="007B11E6">
        <w:trPr>
          <w:trHeight w:hRule="exact" w:val="702"/>
          <w:jc w:val="center"/>
        </w:trPr>
        <w:tc>
          <w:tcPr>
            <w:tcW w:w="624"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szCs w:val="21"/>
              </w:rPr>
              <w:t>12</w:t>
            </w:r>
          </w:p>
        </w:tc>
        <w:tc>
          <w:tcPr>
            <w:tcW w:w="1552"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szCs w:val="21"/>
              </w:rPr>
              <w:t>评审方法</w:t>
            </w:r>
          </w:p>
          <w:p w:rsidR="007B11E6" w:rsidRDefault="009D4996">
            <w:pPr>
              <w:jc w:val="center"/>
              <w:rPr>
                <w:rFonts w:ascii="Times New Roman" w:eastAsia="宋体" w:hAnsi="Times New Roman"/>
                <w:szCs w:val="21"/>
              </w:rPr>
            </w:pPr>
            <w:r>
              <w:rPr>
                <w:rFonts w:ascii="Times New Roman" w:eastAsia="宋体" w:hAnsi="Times New Roman"/>
                <w:szCs w:val="21"/>
              </w:rPr>
              <w:t>及标准</w:t>
            </w:r>
          </w:p>
        </w:tc>
        <w:tc>
          <w:tcPr>
            <w:tcW w:w="6815" w:type="dxa"/>
            <w:tcBorders>
              <w:top w:val="single" w:sz="4" w:space="0" w:color="auto"/>
              <w:bottom w:val="single" w:sz="4" w:space="0" w:color="auto"/>
            </w:tcBorders>
            <w:vAlign w:val="center"/>
          </w:tcPr>
          <w:p w:rsidR="007B11E6" w:rsidRDefault="009D4996">
            <w:pPr>
              <w:rPr>
                <w:rFonts w:ascii="Times New Roman" w:eastAsia="宋体" w:hAnsi="Times New Roman"/>
                <w:szCs w:val="21"/>
              </w:rPr>
            </w:pPr>
            <w:r>
              <w:rPr>
                <w:rFonts w:ascii="Times New Roman" w:eastAsia="宋体" w:hAnsi="Times New Roman"/>
                <w:szCs w:val="21"/>
              </w:rPr>
              <w:t>本项目采用</w:t>
            </w:r>
            <w:r>
              <w:rPr>
                <w:rFonts w:ascii="宋体" w:eastAsia="宋体" w:hAnsi="宋体"/>
                <w:kern w:val="0"/>
                <w:szCs w:val="21"/>
                <w:u w:val="single"/>
              </w:rPr>
              <w:t xml:space="preserve"> </w:t>
            </w:r>
            <w:r>
              <w:rPr>
                <w:rFonts w:ascii="宋体" w:eastAsia="宋体" w:hAnsi="宋体" w:hint="eastAsia"/>
                <w:kern w:val="0"/>
                <w:szCs w:val="21"/>
                <w:u w:val="single"/>
              </w:rPr>
              <w:t>经评审的综合评分法</w:t>
            </w:r>
            <w:r>
              <w:rPr>
                <w:rFonts w:ascii="Times New Roman" w:eastAsia="宋体" w:hAnsi="Times New Roman"/>
                <w:szCs w:val="21"/>
              </w:rPr>
              <w:t>。</w:t>
            </w:r>
          </w:p>
        </w:tc>
      </w:tr>
      <w:tr w:rsidR="007B11E6">
        <w:trPr>
          <w:trHeight w:hRule="exact" w:val="510"/>
          <w:jc w:val="center"/>
        </w:trPr>
        <w:tc>
          <w:tcPr>
            <w:tcW w:w="624"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szCs w:val="21"/>
              </w:rPr>
              <w:t>13</w:t>
            </w:r>
          </w:p>
        </w:tc>
        <w:tc>
          <w:tcPr>
            <w:tcW w:w="1552"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rPr>
              <w:t>保证金</w:t>
            </w:r>
          </w:p>
        </w:tc>
        <w:tc>
          <w:tcPr>
            <w:tcW w:w="6815" w:type="dxa"/>
            <w:tcBorders>
              <w:top w:val="single" w:sz="4" w:space="0" w:color="auto"/>
              <w:bottom w:val="single" w:sz="4" w:space="0" w:color="auto"/>
            </w:tcBorders>
            <w:vAlign w:val="center"/>
          </w:tcPr>
          <w:p w:rsidR="007B11E6" w:rsidRDefault="009D4996">
            <w:pPr>
              <w:pStyle w:val="-1"/>
              <w:spacing w:line="240" w:lineRule="auto"/>
              <w:ind w:firstLine="420"/>
              <w:rPr>
                <w:rFonts w:eastAsia="宋体"/>
                <w:szCs w:val="21"/>
              </w:rPr>
            </w:pPr>
            <w:r>
              <w:rPr>
                <w:rFonts w:eastAsia="宋体" w:hint="eastAsia"/>
                <w:szCs w:val="21"/>
              </w:rPr>
              <w:t>无</w:t>
            </w:r>
          </w:p>
        </w:tc>
      </w:tr>
      <w:tr w:rsidR="007B11E6">
        <w:trPr>
          <w:trHeight w:hRule="exact" w:val="763"/>
          <w:jc w:val="center"/>
        </w:trPr>
        <w:tc>
          <w:tcPr>
            <w:tcW w:w="624"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szCs w:val="21"/>
              </w:rPr>
              <w:t>14</w:t>
            </w:r>
          </w:p>
        </w:tc>
        <w:tc>
          <w:tcPr>
            <w:tcW w:w="1552"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rPr>
              <w:t>成交服务费及缴纳账户</w:t>
            </w:r>
          </w:p>
        </w:tc>
        <w:tc>
          <w:tcPr>
            <w:tcW w:w="6815" w:type="dxa"/>
            <w:tcBorders>
              <w:top w:val="single" w:sz="4" w:space="0" w:color="auto"/>
              <w:bottom w:val="single" w:sz="4" w:space="0" w:color="auto"/>
            </w:tcBorders>
            <w:vAlign w:val="center"/>
          </w:tcPr>
          <w:p w:rsidR="007B11E6" w:rsidRDefault="009D4996">
            <w:pPr>
              <w:pStyle w:val="-1"/>
              <w:spacing w:line="240" w:lineRule="auto"/>
              <w:ind w:firstLine="420"/>
              <w:rPr>
                <w:rFonts w:eastAsia="宋体"/>
                <w:szCs w:val="21"/>
              </w:rPr>
            </w:pPr>
            <w:r>
              <w:t>无</w:t>
            </w:r>
          </w:p>
        </w:tc>
      </w:tr>
      <w:tr w:rsidR="007B11E6">
        <w:trPr>
          <w:trHeight w:hRule="exact" w:val="510"/>
          <w:jc w:val="center"/>
        </w:trPr>
        <w:tc>
          <w:tcPr>
            <w:tcW w:w="624"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5</w:t>
            </w:r>
          </w:p>
        </w:tc>
        <w:tc>
          <w:tcPr>
            <w:tcW w:w="1552"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szCs w:val="21"/>
              </w:rPr>
              <w:t>联合体投标</w:t>
            </w:r>
          </w:p>
        </w:tc>
        <w:tc>
          <w:tcPr>
            <w:tcW w:w="6815" w:type="dxa"/>
            <w:tcBorders>
              <w:top w:val="single" w:sz="4" w:space="0" w:color="auto"/>
              <w:bottom w:val="single" w:sz="4" w:space="0" w:color="auto"/>
            </w:tcBorders>
            <w:vAlign w:val="center"/>
          </w:tcPr>
          <w:p w:rsidR="007B11E6" w:rsidRDefault="009D4996">
            <w:pPr>
              <w:pStyle w:val="-1"/>
              <w:spacing w:line="240" w:lineRule="auto"/>
              <w:ind w:firstLine="420"/>
            </w:pPr>
            <w:proofErr w:type="spellStart"/>
            <w:r>
              <w:rPr>
                <w:rFonts w:hint="eastAsia"/>
              </w:rPr>
              <w:t>本项目不接受联合体投标</w:t>
            </w:r>
            <w:proofErr w:type="spellEnd"/>
            <w:r>
              <w:rPr>
                <w:rFonts w:asciiTheme="minorEastAsia" w:eastAsiaTheme="minorEastAsia" w:hAnsiTheme="minorEastAsia" w:hint="eastAsia"/>
              </w:rPr>
              <w:t>。</w:t>
            </w:r>
          </w:p>
        </w:tc>
      </w:tr>
      <w:tr w:rsidR="007B11E6">
        <w:trPr>
          <w:trHeight w:hRule="exact" w:val="1428"/>
          <w:jc w:val="center"/>
        </w:trPr>
        <w:tc>
          <w:tcPr>
            <w:tcW w:w="624"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szCs w:val="21"/>
              </w:rPr>
              <w:t>16</w:t>
            </w:r>
          </w:p>
        </w:tc>
        <w:tc>
          <w:tcPr>
            <w:tcW w:w="1552"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proofErr w:type="gramStart"/>
            <w:r>
              <w:rPr>
                <w:rFonts w:ascii="Times New Roman" w:eastAsia="宋体" w:hAnsi="Times New Roman"/>
                <w:szCs w:val="21"/>
              </w:rPr>
              <w:t>废标说明</w:t>
            </w:r>
            <w:proofErr w:type="gramEnd"/>
          </w:p>
        </w:tc>
        <w:tc>
          <w:tcPr>
            <w:tcW w:w="6815" w:type="dxa"/>
            <w:tcBorders>
              <w:top w:val="single" w:sz="4" w:space="0" w:color="auto"/>
              <w:bottom w:val="single" w:sz="4" w:space="0" w:color="auto"/>
            </w:tcBorders>
            <w:vAlign w:val="center"/>
          </w:tcPr>
          <w:p w:rsidR="007B11E6" w:rsidRDefault="009D4996">
            <w:pPr>
              <w:pStyle w:val="-1"/>
              <w:spacing w:line="240" w:lineRule="auto"/>
              <w:ind w:firstLine="420"/>
            </w:pPr>
            <w:proofErr w:type="spellStart"/>
            <w:r>
              <w:rPr>
                <w:rFonts w:hint="eastAsia"/>
              </w:rPr>
              <w:t>满足下列条件之一</w:t>
            </w:r>
            <w:proofErr w:type="spellEnd"/>
            <w:r>
              <w:rPr>
                <w:rFonts w:hint="eastAsia"/>
              </w:rPr>
              <w:t>：</w:t>
            </w:r>
          </w:p>
          <w:p w:rsidR="007B11E6" w:rsidRDefault="009D4996">
            <w:pPr>
              <w:pStyle w:val="-1"/>
              <w:spacing w:line="240" w:lineRule="auto"/>
              <w:ind w:firstLine="420"/>
            </w:pPr>
            <w:r>
              <w:t>（1）未按照采购文件规定要求密封、签署、盖章的；</w:t>
            </w:r>
          </w:p>
          <w:p w:rsidR="007B11E6" w:rsidRDefault="009D4996">
            <w:pPr>
              <w:pStyle w:val="-1"/>
              <w:spacing w:line="240" w:lineRule="auto"/>
              <w:ind w:firstLine="420"/>
            </w:pPr>
            <w:r>
              <w:t>（2）不满足采购文件规定的实质性要求的；</w:t>
            </w:r>
          </w:p>
          <w:p w:rsidR="007B11E6" w:rsidRDefault="009D4996">
            <w:pPr>
              <w:pStyle w:val="-1"/>
              <w:spacing w:line="240" w:lineRule="auto"/>
              <w:ind w:firstLine="420"/>
            </w:pPr>
            <w:r>
              <w:t>（3）响应文件有效期不足的；</w:t>
            </w:r>
          </w:p>
          <w:p w:rsidR="007B11E6" w:rsidRDefault="009D4996">
            <w:pPr>
              <w:pStyle w:val="-1"/>
              <w:spacing w:line="240" w:lineRule="auto"/>
              <w:ind w:firstLine="420"/>
              <w:rPr>
                <w:b/>
                <w:bCs/>
                <w:szCs w:val="21"/>
              </w:rPr>
            </w:pPr>
            <w:r>
              <w:t>（4）不符合法律、法规和采购文件规定的。</w:t>
            </w:r>
          </w:p>
        </w:tc>
      </w:tr>
      <w:tr w:rsidR="007B11E6">
        <w:trPr>
          <w:trHeight w:hRule="exact" w:val="840"/>
          <w:jc w:val="center"/>
        </w:trPr>
        <w:tc>
          <w:tcPr>
            <w:tcW w:w="624"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szCs w:val="21"/>
              </w:rPr>
              <w:lastRenderedPageBreak/>
              <w:t>17</w:t>
            </w:r>
          </w:p>
        </w:tc>
        <w:tc>
          <w:tcPr>
            <w:tcW w:w="1552"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szCs w:val="21"/>
              </w:rPr>
              <w:t>公示</w:t>
            </w:r>
            <w:proofErr w:type="gramStart"/>
            <w:r>
              <w:rPr>
                <w:rFonts w:ascii="Times New Roman" w:eastAsia="宋体" w:hAnsi="Times New Roman"/>
                <w:szCs w:val="21"/>
              </w:rPr>
              <w:t>和</w:t>
            </w:r>
            <w:proofErr w:type="gramEnd"/>
          </w:p>
          <w:p w:rsidR="007B11E6" w:rsidRDefault="009D4996">
            <w:pPr>
              <w:jc w:val="center"/>
              <w:rPr>
                <w:rFonts w:ascii="Times New Roman" w:eastAsia="宋体" w:hAnsi="Times New Roman"/>
                <w:szCs w:val="21"/>
              </w:rPr>
            </w:pPr>
            <w:r>
              <w:rPr>
                <w:rFonts w:ascii="Times New Roman" w:eastAsia="宋体" w:hAnsi="Times New Roman"/>
                <w:szCs w:val="21"/>
              </w:rPr>
              <w:t>质疑处理</w:t>
            </w:r>
          </w:p>
        </w:tc>
        <w:tc>
          <w:tcPr>
            <w:tcW w:w="6815" w:type="dxa"/>
            <w:tcBorders>
              <w:top w:val="single" w:sz="4" w:space="0" w:color="auto"/>
              <w:bottom w:val="single" w:sz="4" w:space="0" w:color="auto"/>
            </w:tcBorders>
            <w:vAlign w:val="center"/>
          </w:tcPr>
          <w:p w:rsidR="007B11E6" w:rsidRDefault="009D4996">
            <w:pPr>
              <w:adjustRightInd w:val="0"/>
              <w:snapToGrid w:val="0"/>
              <w:spacing w:beforeLines="50" w:before="156"/>
              <w:rPr>
                <w:rFonts w:ascii="Times New Roman" w:eastAsia="宋体" w:hAnsi="Times New Roman"/>
                <w:bCs/>
                <w:szCs w:val="21"/>
              </w:rPr>
            </w:pPr>
            <w:r>
              <w:rPr>
                <w:rFonts w:ascii="Times New Roman" w:eastAsia="宋体" w:hAnsi="Times New Roman"/>
                <w:bCs/>
                <w:color w:val="FF0000"/>
                <w:szCs w:val="21"/>
              </w:rPr>
              <w:t>采购文件公示期为</w:t>
            </w:r>
            <w:r>
              <w:rPr>
                <w:rFonts w:ascii="Times New Roman" w:eastAsia="宋体" w:hAnsi="Times New Roman"/>
                <w:bCs/>
                <w:color w:val="FF0000"/>
                <w:szCs w:val="21"/>
              </w:rPr>
              <w:t>3</w:t>
            </w:r>
            <w:r>
              <w:rPr>
                <w:rFonts w:ascii="Times New Roman" w:eastAsia="宋体" w:hAnsi="Times New Roman"/>
                <w:bCs/>
                <w:color w:val="FF0000"/>
                <w:szCs w:val="21"/>
              </w:rPr>
              <w:t>个工作日</w:t>
            </w:r>
            <w:r>
              <w:rPr>
                <w:rFonts w:ascii="Times New Roman" w:eastAsia="宋体" w:hAnsi="Times New Roman"/>
                <w:bCs/>
                <w:szCs w:val="21"/>
              </w:rPr>
              <w:t>。评审结果公示期为</w:t>
            </w:r>
            <w:r>
              <w:rPr>
                <w:rFonts w:ascii="Times New Roman" w:eastAsia="宋体" w:hAnsi="Times New Roman"/>
                <w:bCs/>
                <w:szCs w:val="21"/>
              </w:rPr>
              <w:t>3</w:t>
            </w:r>
            <w:r>
              <w:rPr>
                <w:rFonts w:ascii="Times New Roman" w:eastAsia="宋体" w:hAnsi="Times New Roman"/>
                <w:bCs/>
                <w:szCs w:val="21"/>
              </w:rPr>
              <w:t>个</w:t>
            </w:r>
            <w:r>
              <w:rPr>
                <w:rFonts w:ascii="Times New Roman" w:eastAsia="宋体" w:hAnsi="Times New Roman" w:hint="eastAsia"/>
                <w:bCs/>
                <w:szCs w:val="21"/>
              </w:rPr>
              <w:t>工作</w:t>
            </w:r>
            <w:r>
              <w:rPr>
                <w:rFonts w:ascii="Times New Roman" w:eastAsia="宋体" w:hAnsi="Times New Roman"/>
                <w:bCs/>
                <w:szCs w:val="21"/>
              </w:rPr>
              <w:t>日。在公示期内供应商可以向</w:t>
            </w:r>
            <w:r>
              <w:rPr>
                <w:rFonts w:ascii="Times New Roman" w:eastAsia="宋体" w:hAnsi="Times New Roman" w:hint="eastAsia"/>
                <w:bCs/>
                <w:szCs w:val="21"/>
              </w:rPr>
              <w:t>采购方</w:t>
            </w:r>
            <w:r>
              <w:rPr>
                <w:rFonts w:ascii="Times New Roman" w:eastAsia="宋体" w:hAnsi="Times New Roman"/>
                <w:bCs/>
                <w:szCs w:val="21"/>
              </w:rPr>
              <w:t>提出质疑</w:t>
            </w:r>
            <w:r>
              <w:rPr>
                <w:rFonts w:ascii="Times New Roman" w:eastAsia="宋体" w:hAnsi="Times New Roman" w:hint="eastAsia"/>
                <w:bCs/>
                <w:szCs w:val="21"/>
              </w:rPr>
              <w:t>，</w:t>
            </w:r>
            <w:r>
              <w:rPr>
                <w:rFonts w:ascii="Times New Roman" w:eastAsia="宋体" w:hAnsi="Times New Roman"/>
                <w:bCs/>
                <w:szCs w:val="21"/>
              </w:rPr>
              <w:t>公示期结束将不再接受质疑。</w:t>
            </w:r>
          </w:p>
        </w:tc>
      </w:tr>
      <w:tr w:rsidR="007B11E6">
        <w:trPr>
          <w:trHeight w:hRule="exact" w:val="1289"/>
          <w:jc w:val="center"/>
        </w:trPr>
        <w:tc>
          <w:tcPr>
            <w:tcW w:w="624" w:type="dxa"/>
            <w:tcBorders>
              <w:top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8</w:t>
            </w:r>
          </w:p>
        </w:tc>
        <w:tc>
          <w:tcPr>
            <w:tcW w:w="1552" w:type="dxa"/>
            <w:tcBorders>
              <w:top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color w:val="FF0000"/>
                <w:szCs w:val="21"/>
              </w:rPr>
              <w:t>其他重要事项提醒</w:t>
            </w:r>
          </w:p>
        </w:tc>
        <w:tc>
          <w:tcPr>
            <w:tcW w:w="6815" w:type="dxa"/>
            <w:tcBorders>
              <w:top w:val="single" w:sz="4" w:space="0" w:color="auto"/>
            </w:tcBorders>
            <w:vAlign w:val="center"/>
          </w:tcPr>
          <w:p w:rsidR="007B11E6" w:rsidRDefault="009D4996">
            <w:pPr>
              <w:pStyle w:val="a5"/>
              <w:spacing w:after="0"/>
              <w:rPr>
                <w:rFonts w:ascii="Times New Roman" w:hAnsi="Times New Roman" w:hint="default"/>
                <w:bCs/>
                <w:color w:val="FF0000"/>
                <w:szCs w:val="21"/>
              </w:rPr>
            </w:pPr>
            <w:r>
              <w:rPr>
                <w:rFonts w:ascii="Times New Roman" w:hAnsi="Times New Roman" w:hint="default"/>
                <w:bCs/>
                <w:color w:val="FF0000"/>
                <w:szCs w:val="21"/>
              </w:rPr>
              <w:t>1.</w:t>
            </w:r>
            <w:r>
              <w:rPr>
                <w:rFonts w:ascii="Times New Roman" w:hAnsi="Times New Roman"/>
                <w:bCs/>
                <w:color w:val="FF0000"/>
                <w:szCs w:val="21"/>
              </w:rPr>
              <w:t>项目采购方案中带★号的条款均为实质性响应指标要求，必须全部响应。若有一项带“★”的指标要求未响应或不满足，均视为非实质性响应文件。</w:t>
            </w:r>
          </w:p>
          <w:p w:rsidR="007B11E6" w:rsidRDefault="009D4996">
            <w:pPr>
              <w:pStyle w:val="a5"/>
              <w:spacing w:after="0"/>
              <w:rPr>
                <w:rFonts w:ascii="Times New Roman" w:hAnsi="Times New Roman" w:hint="default"/>
                <w:bCs/>
                <w:color w:val="FF0000"/>
                <w:szCs w:val="21"/>
              </w:rPr>
            </w:pPr>
            <w:r>
              <w:rPr>
                <w:rFonts w:ascii="Times New Roman" w:hAnsi="Times New Roman"/>
                <w:bCs/>
                <w:color w:val="FF0000"/>
                <w:szCs w:val="21"/>
              </w:rPr>
              <w:t>2</w:t>
            </w:r>
            <w:r>
              <w:rPr>
                <w:rFonts w:ascii="Times New Roman" w:hAnsi="Times New Roman" w:hint="default"/>
                <w:bCs/>
                <w:color w:val="FF0000"/>
                <w:szCs w:val="21"/>
              </w:rPr>
              <w:t>.</w:t>
            </w:r>
            <w:r>
              <w:rPr>
                <w:rFonts w:ascii="Times New Roman" w:hAnsi="Times New Roman" w:hint="default"/>
                <w:bCs/>
                <w:color w:val="FF0000"/>
                <w:szCs w:val="21"/>
              </w:rPr>
              <w:t>投标文件正本每一页加盖公章</w:t>
            </w:r>
            <w:r>
              <w:rPr>
                <w:rFonts w:ascii="Times New Roman" w:hAnsi="Times New Roman"/>
                <w:bCs/>
                <w:color w:val="FF0000"/>
                <w:szCs w:val="21"/>
              </w:rPr>
              <w:t>。</w:t>
            </w:r>
          </w:p>
        </w:tc>
      </w:tr>
    </w:tbl>
    <w:p w:rsidR="007B11E6" w:rsidRDefault="007B11E6">
      <w:pPr>
        <w:pStyle w:val="a6"/>
        <w:rPr>
          <w:rFonts w:ascii="黑体" w:eastAsia="黑体"/>
          <w:b/>
          <w:sz w:val="32"/>
          <w:szCs w:val="32"/>
        </w:rPr>
      </w:pPr>
    </w:p>
    <w:p w:rsidR="007B11E6" w:rsidRDefault="009D4996">
      <w:pPr>
        <w:pStyle w:val="-1"/>
        <w:ind w:firstLine="420"/>
      </w:pPr>
      <w:r>
        <w:br w:type="page"/>
      </w:r>
    </w:p>
    <w:p w:rsidR="007B11E6" w:rsidRDefault="009D4996">
      <w:pPr>
        <w:pStyle w:val="-4"/>
      </w:pPr>
      <w:bookmarkStart w:id="12" w:name="_Toc459037205"/>
      <w:bookmarkStart w:id="13" w:name="_Toc454795891"/>
      <w:r>
        <w:rPr>
          <w:rFonts w:hint="eastAsia"/>
        </w:rPr>
        <w:lastRenderedPageBreak/>
        <w:t xml:space="preserve">第二章 </w:t>
      </w:r>
      <w:bookmarkEnd w:id="12"/>
      <w:bookmarkEnd w:id="13"/>
      <w:r>
        <w:rPr>
          <w:rFonts w:hint="eastAsia"/>
        </w:rPr>
        <w:t>采购要求</w:t>
      </w:r>
    </w:p>
    <w:p w:rsidR="007B11E6" w:rsidRDefault="009D4996">
      <w:pPr>
        <w:spacing w:line="520" w:lineRule="exact"/>
        <w:ind w:firstLineChars="200" w:firstLine="640"/>
        <w:outlineLvl w:val="0"/>
        <w:rPr>
          <w:rFonts w:ascii="黑体" w:eastAsia="黑体" w:hAnsi="黑体"/>
          <w:sz w:val="32"/>
          <w:szCs w:val="32"/>
        </w:rPr>
      </w:pPr>
      <w:r>
        <w:rPr>
          <w:rFonts w:ascii="黑体" w:eastAsia="黑体" w:hAnsi="黑体" w:hint="eastAsia"/>
          <w:sz w:val="32"/>
          <w:szCs w:val="32"/>
        </w:rPr>
        <w:t>一、采购内容及相关要求</w:t>
      </w:r>
    </w:p>
    <w:p w:rsidR="007B11E6" w:rsidRDefault="009D4996">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（一）项目名称、编号及预算</w:t>
      </w:r>
    </w:p>
    <w:p w:rsidR="007B11E6" w:rsidRDefault="009D4996">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项目名称：</w:t>
      </w:r>
      <w:r w:rsidR="00B152A6" w:rsidRPr="00B152A6">
        <w:rPr>
          <w:rFonts w:ascii="仿宋_GB2312" w:eastAsia="仿宋_GB2312"/>
          <w:sz w:val="32"/>
          <w:szCs w:val="32"/>
        </w:rPr>
        <w:t>工会会员生日蛋糕卡（</w:t>
      </w:r>
      <w:proofErr w:type="gramStart"/>
      <w:r w:rsidR="00B152A6" w:rsidRPr="00B152A6">
        <w:rPr>
          <w:rFonts w:ascii="仿宋_GB2312" w:eastAsia="仿宋_GB2312"/>
          <w:sz w:val="32"/>
          <w:szCs w:val="32"/>
        </w:rPr>
        <w:t>券</w:t>
      </w:r>
      <w:proofErr w:type="gramEnd"/>
      <w:r w:rsidR="00B152A6" w:rsidRPr="00B152A6">
        <w:rPr>
          <w:rFonts w:ascii="仿宋_GB2312" w:eastAsia="仿宋_GB2312"/>
          <w:sz w:val="32"/>
          <w:szCs w:val="32"/>
        </w:rPr>
        <w:t>）采购</w:t>
      </w:r>
    </w:p>
    <w:p w:rsidR="007B11E6" w:rsidRDefault="009D4996">
      <w:pPr>
        <w:pStyle w:val="a5"/>
        <w:spacing w:line="520" w:lineRule="exact"/>
        <w:ind w:firstLineChars="200" w:firstLine="640"/>
        <w:outlineLvl w:val="1"/>
        <w:rPr>
          <w:rFonts w:ascii="仿宋_GB2312" w:eastAsia="仿宋_GB2312" w:hint="default"/>
          <w:b/>
          <w:sz w:val="32"/>
          <w:szCs w:val="32"/>
        </w:rPr>
      </w:pPr>
      <w:r>
        <w:rPr>
          <w:rFonts w:ascii="仿宋_GB2312" w:eastAsia="仿宋_GB2312"/>
          <w:sz w:val="32"/>
          <w:szCs w:val="32"/>
        </w:rPr>
        <w:t>项目编号：</w:t>
      </w:r>
      <w:r w:rsidR="00B54297" w:rsidRPr="00B54297">
        <w:rPr>
          <w:rFonts w:ascii="仿宋_GB2312" w:eastAsia="仿宋_GB2312"/>
          <w:sz w:val="32"/>
          <w:szCs w:val="32"/>
        </w:rPr>
        <w:t>SSYGH2022007</w:t>
      </w:r>
    </w:p>
    <w:p w:rsidR="007B11E6" w:rsidRPr="00436412" w:rsidRDefault="009D4996">
      <w:pPr>
        <w:pStyle w:val="a4"/>
        <w:ind w:firstLineChars="200" w:firstLine="640"/>
        <w:rPr>
          <w:rFonts w:ascii="仿宋_GB2312" w:eastAsia="仿宋_GB2312"/>
          <w:sz w:val="32"/>
          <w:szCs w:val="32"/>
        </w:rPr>
      </w:pPr>
      <w:r>
        <w:rPr>
          <w:rFonts w:ascii="仿宋_GB2312" w:eastAsia="仿宋_GB2312"/>
          <w:sz w:val="32"/>
          <w:szCs w:val="32"/>
        </w:rPr>
        <w:t>预算限额：</w:t>
      </w:r>
      <w:r w:rsidR="00B66E12" w:rsidRPr="00B66E12">
        <w:rPr>
          <w:rFonts w:ascii="仿宋_GB2312" w:eastAsia="仿宋_GB2312" w:hint="eastAsia"/>
          <w:sz w:val="32"/>
          <w:szCs w:val="32"/>
        </w:rPr>
        <w:t>需求卡（</w:t>
      </w:r>
      <w:proofErr w:type="gramStart"/>
      <w:r w:rsidR="00B66E12" w:rsidRPr="00B66E12">
        <w:rPr>
          <w:rFonts w:ascii="仿宋_GB2312" w:eastAsia="仿宋_GB2312" w:hint="eastAsia"/>
          <w:sz w:val="32"/>
          <w:szCs w:val="32"/>
        </w:rPr>
        <w:t>券</w:t>
      </w:r>
      <w:proofErr w:type="gramEnd"/>
      <w:r w:rsidR="00B66E12" w:rsidRPr="00B66E12">
        <w:rPr>
          <w:rFonts w:ascii="仿宋_GB2312" w:eastAsia="仿宋_GB2312" w:hint="eastAsia"/>
          <w:sz w:val="32"/>
          <w:szCs w:val="32"/>
        </w:rPr>
        <w:t>）数量</w:t>
      </w:r>
      <w:r w:rsidR="00B66E12" w:rsidRPr="00B66E12">
        <w:rPr>
          <w:rFonts w:ascii="仿宋_GB2312" w:eastAsia="仿宋_GB2312"/>
          <w:sz w:val="32"/>
          <w:szCs w:val="32"/>
        </w:rPr>
        <w:t>450张</w:t>
      </w:r>
      <w:r w:rsidR="00B66E12">
        <w:rPr>
          <w:rFonts w:ascii="仿宋_GB2312" w:eastAsia="仿宋_GB2312" w:hint="eastAsia"/>
          <w:sz w:val="32"/>
          <w:szCs w:val="32"/>
        </w:rPr>
        <w:t>，</w:t>
      </w:r>
      <w:r w:rsidR="00436412" w:rsidRPr="00436412">
        <w:rPr>
          <w:rFonts w:ascii="仿宋_GB2312" w:eastAsia="仿宋_GB2312"/>
          <w:sz w:val="32"/>
          <w:szCs w:val="32"/>
        </w:rPr>
        <w:t>单张蛋糕卡（</w:t>
      </w:r>
      <w:proofErr w:type="gramStart"/>
      <w:r w:rsidR="00436412" w:rsidRPr="00436412">
        <w:rPr>
          <w:rFonts w:ascii="仿宋_GB2312" w:eastAsia="仿宋_GB2312"/>
          <w:sz w:val="32"/>
          <w:szCs w:val="32"/>
        </w:rPr>
        <w:t>券</w:t>
      </w:r>
      <w:proofErr w:type="gramEnd"/>
      <w:r w:rsidR="00436412" w:rsidRPr="00436412">
        <w:rPr>
          <w:rFonts w:ascii="仿宋_GB2312" w:eastAsia="仿宋_GB2312"/>
          <w:sz w:val="32"/>
          <w:szCs w:val="32"/>
        </w:rPr>
        <w:t>）不超过400.00元</w:t>
      </w:r>
    </w:p>
    <w:p w:rsidR="007B11E6" w:rsidRDefault="009D4996">
      <w:pPr>
        <w:pStyle w:val="a4"/>
        <w:rPr>
          <w:rFonts w:ascii="仿宋_GB2312" w:eastAsia="仿宋_GB2312" w:hAnsi="宋体"/>
          <w:b/>
          <w:sz w:val="32"/>
          <w:szCs w:val="32"/>
        </w:rPr>
      </w:pPr>
      <w:r>
        <w:rPr>
          <w:rFonts w:ascii="仿宋_GB2312" w:eastAsia="仿宋_GB2312" w:hAnsi="宋体"/>
          <w:b/>
          <w:sz w:val="32"/>
          <w:szCs w:val="32"/>
        </w:rPr>
        <w:t>★</w:t>
      </w:r>
      <w:r>
        <w:rPr>
          <w:rFonts w:ascii="仿宋_GB2312" w:eastAsia="仿宋_GB2312" w:hAnsi="宋体" w:hint="eastAsia"/>
          <w:b/>
          <w:sz w:val="32"/>
          <w:szCs w:val="32"/>
        </w:rPr>
        <w:t>（二）供应商资格要求</w:t>
      </w:r>
    </w:p>
    <w:p w:rsidR="007B11E6" w:rsidRDefault="009D4996">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1.满足《中华人民共和国政府采购法》第二十二条规定（提供声明函，参考格式见附件4）；</w:t>
      </w:r>
    </w:p>
    <w:p w:rsidR="007B11E6" w:rsidRDefault="009D4996">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2.参与本项目投标近三年内（即至少从2019年</w:t>
      </w:r>
      <w:r w:rsidR="00436412">
        <w:rPr>
          <w:rFonts w:ascii="仿宋_GB2312" w:eastAsia="仿宋_GB2312" w:hAnsi="宋体"/>
          <w:sz w:val="32"/>
          <w:szCs w:val="32"/>
        </w:rPr>
        <w:t>12</w:t>
      </w:r>
      <w:r>
        <w:rPr>
          <w:rFonts w:ascii="仿宋_GB2312" w:eastAsia="仿宋_GB2312" w:hAnsi="宋体"/>
          <w:sz w:val="32"/>
          <w:szCs w:val="32"/>
        </w:rPr>
        <w:t>月开始起算，供应</w:t>
      </w:r>
      <w:proofErr w:type="gramStart"/>
      <w:r>
        <w:rPr>
          <w:rFonts w:ascii="仿宋_GB2312" w:eastAsia="仿宋_GB2312" w:hAnsi="宋体"/>
          <w:sz w:val="32"/>
          <w:szCs w:val="32"/>
        </w:rPr>
        <w:t>商成立</w:t>
      </w:r>
      <w:proofErr w:type="gramEnd"/>
      <w:r>
        <w:rPr>
          <w:rFonts w:ascii="仿宋_GB2312" w:eastAsia="仿宋_GB2312" w:hAnsi="宋体"/>
          <w:sz w:val="32"/>
          <w:szCs w:val="32"/>
        </w:rPr>
        <w:t>不足三年的可从成立之日起算），在经营活动中没有重大违法记录、以及不存在被有关部门禁止参与政府采购活动且在有效期内的情况（提供声明函，参考格式见附件4）；</w:t>
      </w:r>
    </w:p>
    <w:p w:rsidR="007B11E6" w:rsidRDefault="009D4996">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3.供应商未被列入失信被执行人、重大税收违法案件当事人名单、政府采购严重违法失信行为记录名单（通过</w:t>
      </w:r>
      <w:r>
        <w:rPr>
          <w:rFonts w:ascii="仿宋_GB2312" w:eastAsia="仿宋_GB2312" w:hAnsi="宋体"/>
          <w:sz w:val="32"/>
          <w:szCs w:val="32"/>
        </w:rPr>
        <w:t>“</w:t>
      </w:r>
      <w:r>
        <w:rPr>
          <w:rFonts w:ascii="仿宋_GB2312" w:eastAsia="仿宋_GB2312" w:hAnsi="宋体"/>
          <w:sz w:val="32"/>
          <w:szCs w:val="32"/>
        </w:rPr>
        <w:t>信用中国</w:t>
      </w:r>
      <w:r>
        <w:rPr>
          <w:rFonts w:ascii="仿宋_GB2312" w:eastAsia="仿宋_GB2312" w:hAnsi="宋体"/>
          <w:sz w:val="32"/>
          <w:szCs w:val="32"/>
        </w:rPr>
        <w:t>”</w:t>
      </w:r>
      <w:r>
        <w:rPr>
          <w:rFonts w:ascii="仿宋_GB2312" w:eastAsia="仿宋_GB2312" w:hAnsi="宋体"/>
          <w:sz w:val="32"/>
          <w:szCs w:val="32"/>
        </w:rPr>
        <w:t>网站（www.creditchina.gov.cn）、中国政府采购网（www.ccgp.gov.cn）查询为准）（截图盖公章）；</w:t>
      </w:r>
    </w:p>
    <w:p w:rsidR="007B11E6" w:rsidRDefault="009D4996">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4.须为中华人民共和国境内合法成立的企业（事业）单位法人或其他组织，具备有效的营业执照或事业单位法人证书或其他法定凭证</w:t>
      </w:r>
      <w:r>
        <w:rPr>
          <w:rFonts w:ascii="仿宋_GB2312" w:eastAsia="仿宋_GB2312" w:hAnsi="宋体" w:hint="eastAsia"/>
          <w:sz w:val="32"/>
          <w:szCs w:val="32"/>
        </w:rPr>
        <w:t>。</w:t>
      </w:r>
    </w:p>
    <w:p w:rsidR="007B11E6" w:rsidRDefault="009D4996">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sz w:val="32"/>
          <w:szCs w:val="32"/>
        </w:rPr>
        <w:t>.经营范围与本项目强相关，具有在有效期内的</w:t>
      </w:r>
      <w:r>
        <w:rPr>
          <w:rFonts w:ascii="仿宋_GB2312" w:eastAsia="仿宋_GB2312" w:hAnsi="宋体" w:hint="eastAsia"/>
          <w:sz w:val="32"/>
          <w:szCs w:val="32"/>
        </w:rPr>
        <w:t>《</w:t>
      </w:r>
      <w:r>
        <w:rPr>
          <w:rFonts w:ascii="仿宋_GB2312" w:eastAsia="仿宋_GB2312" w:hAnsi="宋体"/>
          <w:sz w:val="32"/>
          <w:szCs w:val="32"/>
        </w:rPr>
        <w:t>食品经营许可证</w:t>
      </w:r>
      <w:r>
        <w:rPr>
          <w:rFonts w:ascii="仿宋_GB2312" w:eastAsia="仿宋_GB2312" w:hAnsi="宋体" w:hint="eastAsia"/>
          <w:sz w:val="32"/>
          <w:szCs w:val="32"/>
        </w:rPr>
        <w:t>》。</w:t>
      </w:r>
    </w:p>
    <w:p w:rsidR="007B11E6" w:rsidRDefault="009D4996">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hint="default"/>
          <w:b/>
          <w:sz w:val="32"/>
          <w:szCs w:val="32"/>
        </w:rPr>
        <w:t>（</w:t>
      </w:r>
      <w:r>
        <w:rPr>
          <w:rFonts w:ascii="仿宋_GB2312" w:eastAsia="仿宋_GB2312"/>
          <w:b/>
          <w:sz w:val="32"/>
          <w:szCs w:val="32"/>
        </w:rPr>
        <w:t>三</w:t>
      </w:r>
      <w:r>
        <w:rPr>
          <w:rFonts w:ascii="仿宋_GB2312" w:eastAsia="仿宋_GB2312" w:hint="default"/>
          <w:b/>
          <w:sz w:val="32"/>
          <w:szCs w:val="32"/>
        </w:rPr>
        <w:t>）</w:t>
      </w:r>
      <w:r>
        <w:rPr>
          <w:rFonts w:ascii="仿宋_GB2312" w:eastAsia="仿宋_GB2312"/>
          <w:b/>
          <w:sz w:val="32"/>
          <w:szCs w:val="32"/>
        </w:rPr>
        <w:t>采购需求</w:t>
      </w:r>
    </w:p>
    <w:p w:rsidR="007B11E6" w:rsidRDefault="009D4996" w:rsidP="00E156D4">
      <w:pPr>
        <w:pStyle w:val="a5"/>
        <w:tabs>
          <w:tab w:val="center" w:pos="4473"/>
        </w:tabs>
        <w:ind w:firstLineChars="200" w:firstLine="640"/>
        <w:outlineLvl w:val="1"/>
        <w:rPr>
          <w:rFonts w:ascii="仿宋_GB2312" w:eastAsia="仿宋_GB2312" w:hint="default"/>
          <w:sz w:val="32"/>
          <w:szCs w:val="32"/>
        </w:rPr>
      </w:pPr>
      <w:r>
        <w:rPr>
          <w:rFonts w:ascii="仿宋_GB2312" w:eastAsia="仿宋_GB2312" w:hint="default"/>
          <w:sz w:val="32"/>
          <w:szCs w:val="32"/>
        </w:rPr>
        <w:t>向工会会员发放</w:t>
      </w:r>
      <w:r w:rsidR="00E156D4">
        <w:rPr>
          <w:rFonts w:ascii="仿宋_GB2312" w:eastAsia="仿宋_GB2312"/>
          <w:sz w:val="32"/>
          <w:szCs w:val="32"/>
        </w:rPr>
        <w:t>生日卡（</w:t>
      </w:r>
      <w:proofErr w:type="gramStart"/>
      <w:r w:rsidR="00E156D4">
        <w:rPr>
          <w:rFonts w:ascii="仿宋_GB2312" w:eastAsia="仿宋_GB2312"/>
          <w:sz w:val="32"/>
          <w:szCs w:val="32"/>
        </w:rPr>
        <w:t>券</w:t>
      </w:r>
      <w:proofErr w:type="gramEnd"/>
      <w:r w:rsidR="00E156D4">
        <w:rPr>
          <w:rFonts w:ascii="仿宋_GB2312" w:eastAsia="仿宋_GB2312"/>
          <w:sz w:val="32"/>
          <w:szCs w:val="32"/>
        </w:rPr>
        <w:t>）</w:t>
      </w:r>
      <w:r>
        <w:rPr>
          <w:rFonts w:ascii="仿宋_GB2312" w:eastAsia="仿宋_GB2312"/>
          <w:sz w:val="32"/>
          <w:szCs w:val="32"/>
        </w:rPr>
        <w:t>，</w:t>
      </w:r>
      <w:r>
        <w:rPr>
          <w:rFonts w:ascii="仿宋_GB2312" w:eastAsia="仿宋_GB2312" w:hint="default"/>
          <w:sz w:val="32"/>
          <w:szCs w:val="32"/>
        </w:rPr>
        <w:t>现</w:t>
      </w:r>
      <w:r>
        <w:rPr>
          <w:rFonts w:ascii="仿宋_GB2312" w:eastAsia="仿宋_GB2312"/>
          <w:sz w:val="32"/>
          <w:szCs w:val="32"/>
        </w:rPr>
        <w:t>以</w:t>
      </w:r>
      <w:r>
        <w:rPr>
          <w:rFonts w:ascii="仿宋_GB2312" w:eastAsia="仿宋_GB2312" w:hint="default"/>
          <w:sz w:val="32"/>
          <w:szCs w:val="32"/>
        </w:rPr>
        <w:t>竞争性</w:t>
      </w:r>
      <w:r w:rsidR="00BD67F6">
        <w:rPr>
          <w:rFonts w:ascii="仿宋_GB2312" w:eastAsia="仿宋_GB2312"/>
          <w:sz w:val="32"/>
          <w:szCs w:val="32"/>
        </w:rPr>
        <w:t>磋商</w:t>
      </w:r>
      <w:r>
        <w:rPr>
          <w:rFonts w:ascii="仿宋_GB2312" w:eastAsia="仿宋_GB2312" w:hint="default"/>
          <w:sz w:val="32"/>
          <w:szCs w:val="32"/>
        </w:rPr>
        <w:t>的方式进行采购</w:t>
      </w:r>
      <w:r>
        <w:rPr>
          <w:rFonts w:ascii="仿宋_GB2312" w:eastAsia="仿宋_GB2312"/>
          <w:sz w:val="32"/>
          <w:szCs w:val="32"/>
        </w:rPr>
        <w:t>。</w:t>
      </w:r>
    </w:p>
    <w:p w:rsidR="007B11E6" w:rsidRDefault="009D4996">
      <w:pPr>
        <w:pStyle w:val="a5"/>
        <w:spacing w:line="520" w:lineRule="exact"/>
        <w:ind w:firstLineChars="200" w:firstLine="643"/>
        <w:outlineLvl w:val="1"/>
        <w:rPr>
          <w:rFonts w:ascii="仿宋_GB2312" w:eastAsia="仿宋_GB2312" w:hint="default"/>
          <w:i/>
          <w:color w:val="FF0000"/>
          <w:sz w:val="32"/>
          <w:szCs w:val="32"/>
        </w:rPr>
      </w:pPr>
      <w:r>
        <w:rPr>
          <w:rFonts w:ascii="仿宋_GB2312" w:eastAsia="仿宋_GB2312"/>
          <w:b/>
          <w:sz w:val="32"/>
          <w:szCs w:val="32"/>
        </w:rPr>
        <w:t>（四）采购内容具体要求</w:t>
      </w:r>
    </w:p>
    <w:p w:rsidR="00E156D4" w:rsidRPr="00513249" w:rsidRDefault="00E156D4" w:rsidP="00E156D4">
      <w:pPr>
        <w:pStyle w:val="a5"/>
        <w:tabs>
          <w:tab w:val="center" w:pos="4473"/>
        </w:tabs>
        <w:ind w:firstLineChars="200" w:firstLine="640"/>
        <w:outlineLvl w:val="1"/>
        <w:rPr>
          <w:rFonts w:ascii="仿宋_GB2312" w:eastAsia="仿宋_GB2312" w:hint="default"/>
          <w:sz w:val="32"/>
          <w:szCs w:val="32"/>
        </w:rPr>
      </w:pPr>
      <w:r w:rsidRPr="00513249">
        <w:rPr>
          <w:rFonts w:ascii="仿宋_GB2312" w:eastAsia="仿宋_GB2312"/>
          <w:sz w:val="32"/>
          <w:szCs w:val="32"/>
        </w:rPr>
        <w:t>1.单张</w:t>
      </w:r>
      <w:r w:rsidRPr="00E171E1">
        <w:rPr>
          <w:rFonts w:ascii="仿宋_GB2312" w:eastAsia="仿宋_GB2312"/>
          <w:sz w:val="32"/>
          <w:szCs w:val="32"/>
        </w:rPr>
        <w:t>蛋糕卡</w:t>
      </w:r>
      <w:r>
        <w:rPr>
          <w:rFonts w:ascii="仿宋_GB2312" w:eastAsia="仿宋_GB2312"/>
          <w:sz w:val="32"/>
          <w:szCs w:val="32"/>
        </w:rPr>
        <w:t>（</w:t>
      </w:r>
      <w:proofErr w:type="gramStart"/>
      <w:r>
        <w:rPr>
          <w:rFonts w:ascii="仿宋_GB2312" w:eastAsia="仿宋_GB2312"/>
          <w:sz w:val="32"/>
          <w:szCs w:val="32"/>
        </w:rPr>
        <w:t>券</w:t>
      </w:r>
      <w:proofErr w:type="gramEnd"/>
      <w:r>
        <w:rPr>
          <w:rFonts w:ascii="仿宋_GB2312" w:eastAsia="仿宋_GB2312"/>
          <w:sz w:val="32"/>
          <w:szCs w:val="32"/>
        </w:rPr>
        <w:t>）</w:t>
      </w:r>
      <w:r w:rsidRPr="00513249">
        <w:rPr>
          <w:rFonts w:ascii="仿宋_GB2312" w:eastAsia="仿宋_GB2312"/>
          <w:sz w:val="32"/>
          <w:szCs w:val="32"/>
        </w:rPr>
        <w:t>的卡</w:t>
      </w:r>
      <w:proofErr w:type="gramStart"/>
      <w:r w:rsidRPr="00513249">
        <w:rPr>
          <w:rFonts w:ascii="仿宋_GB2312" w:eastAsia="仿宋_GB2312"/>
          <w:sz w:val="32"/>
          <w:szCs w:val="32"/>
        </w:rPr>
        <w:t>面金额</w:t>
      </w:r>
      <w:proofErr w:type="gramEnd"/>
      <w:r w:rsidRPr="00513249">
        <w:rPr>
          <w:rFonts w:ascii="仿宋_GB2312" w:eastAsia="仿宋_GB2312"/>
          <w:sz w:val="32"/>
          <w:szCs w:val="32"/>
        </w:rPr>
        <w:t>为</w:t>
      </w:r>
      <w:r w:rsidRPr="00513249">
        <w:rPr>
          <w:rFonts w:ascii="仿宋_GB2312" w:eastAsia="仿宋_GB2312" w:hint="default"/>
          <w:sz w:val="32"/>
          <w:szCs w:val="32"/>
        </w:rPr>
        <w:t>400.00</w:t>
      </w:r>
      <w:r w:rsidRPr="00513249">
        <w:rPr>
          <w:rFonts w:ascii="仿宋_GB2312" w:eastAsia="仿宋_GB2312"/>
          <w:sz w:val="32"/>
          <w:szCs w:val="32"/>
        </w:rPr>
        <w:t>元，可在</w:t>
      </w:r>
      <w:r w:rsidRPr="00D279CB">
        <w:rPr>
          <w:rFonts w:ascii="仿宋_GB2312" w:eastAsia="仿宋_GB2312"/>
          <w:color w:val="000000" w:themeColor="text1"/>
          <w:sz w:val="32"/>
          <w:szCs w:val="32"/>
        </w:rPr>
        <w:t>全国范围（或指定地域范围）内线</w:t>
      </w:r>
      <w:r w:rsidRPr="00513249">
        <w:rPr>
          <w:rFonts w:ascii="仿宋_GB2312" w:eastAsia="仿宋_GB2312"/>
          <w:sz w:val="32"/>
          <w:szCs w:val="32"/>
        </w:rPr>
        <w:t>上/线下购买、兑换生日蛋糕</w:t>
      </w:r>
      <w:r>
        <w:rPr>
          <w:rFonts w:ascii="仿宋_GB2312" w:eastAsia="仿宋_GB2312"/>
          <w:sz w:val="32"/>
          <w:szCs w:val="32"/>
        </w:rPr>
        <w:t>。</w:t>
      </w:r>
    </w:p>
    <w:p w:rsidR="00E156D4" w:rsidRPr="00513249" w:rsidRDefault="00E156D4" w:rsidP="00E156D4">
      <w:pPr>
        <w:pStyle w:val="a5"/>
        <w:tabs>
          <w:tab w:val="center" w:pos="4473"/>
        </w:tabs>
        <w:ind w:firstLineChars="200" w:firstLine="640"/>
        <w:outlineLvl w:val="1"/>
        <w:rPr>
          <w:rFonts w:ascii="仿宋_GB2312" w:eastAsia="仿宋_GB2312" w:hint="default"/>
          <w:sz w:val="32"/>
          <w:szCs w:val="32"/>
        </w:rPr>
      </w:pPr>
      <w:r w:rsidRPr="00513249">
        <w:rPr>
          <w:rFonts w:ascii="仿宋_GB2312" w:eastAsia="仿宋_GB2312"/>
          <w:sz w:val="32"/>
          <w:szCs w:val="32"/>
        </w:rPr>
        <w:t>2</w:t>
      </w:r>
      <w:r w:rsidRPr="00513249">
        <w:rPr>
          <w:rFonts w:ascii="仿宋_GB2312" w:eastAsia="仿宋_GB2312" w:hint="default"/>
          <w:sz w:val="32"/>
          <w:szCs w:val="32"/>
        </w:rPr>
        <w:t>.</w:t>
      </w:r>
      <w:r w:rsidRPr="00513249">
        <w:rPr>
          <w:rFonts w:ascii="仿宋_GB2312" w:eastAsia="仿宋_GB2312"/>
          <w:sz w:val="32"/>
          <w:szCs w:val="32"/>
        </w:rPr>
        <w:t>数量：</w:t>
      </w:r>
      <w:r w:rsidR="00B66E12">
        <w:rPr>
          <w:rFonts w:ascii="仿宋_GB2312" w:eastAsia="仿宋_GB2312" w:hint="default"/>
          <w:sz w:val="32"/>
          <w:szCs w:val="32"/>
        </w:rPr>
        <w:t>45</w:t>
      </w:r>
      <w:r w:rsidRPr="00513249">
        <w:rPr>
          <w:rFonts w:ascii="仿宋_GB2312" w:eastAsia="仿宋_GB2312" w:hint="default"/>
          <w:sz w:val="32"/>
          <w:szCs w:val="32"/>
        </w:rPr>
        <w:t>0张</w:t>
      </w:r>
    </w:p>
    <w:p w:rsidR="00E156D4" w:rsidRPr="00513249" w:rsidRDefault="00E156D4" w:rsidP="00E156D4">
      <w:pPr>
        <w:pStyle w:val="a5"/>
        <w:tabs>
          <w:tab w:val="center" w:pos="4473"/>
        </w:tabs>
        <w:ind w:firstLineChars="200" w:firstLine="640"/>
        <w:outlineLvl w:val="1"/>
        <w:rPr>
          <w:rFonts w:ascii="仿宋_GB2312" w:eastAsia="仿宋_GB2312" w:hint="default"/>
          <w:sz w:val="32"/>
          <w:szCs w:val="32"/>
        </w:rPr>
      </w:pPr>
      <w:r w:rsidRPr="00513249">
        <w:rPr>
          <w:rFonts w:ascii="仿宋_GB2312" w:eastAsia="仿宋_GB2312"/>
          <w:sz w:val="32"/>
          <w:szCs w:val="32"/>
        </w:rPr>
        <w:t>3</w:t>
      </w:r>
      <w:r w:rsidRPr="00513249">
        <w:rPr>
          <w:rFonts w:ascii="仿宋_GB2312" w:eastAsia="仿宋_GB2312" w:hint="default"/>
          <w:sz w:val="32"/>
          <w:szCs w:val="32"/>
        </w:rPr>
        <w:t>.</w:t>
      </w:r>
      <w:r w:rsidRPr="00513249">
        <w:rPr>
          <w:rFonts w:ascii="仿宋_GB2312" w:eastAsia="仿宋_GB2312"/>
          <w:sz w:val="32"/>
          <w:szCs w:val="32"/>
        </w:rPr>
        <w:t>供货期：</w:t>
      </w:r>
      <w:r>
        <w:rPr>
          <w:rFonts w:ascii="仿宋_GB2312" w:eastAsia="仿宋_GB2312"/>
          <w:sz w:val="32"/>
          <w:szCs w:val="32"/>
        </w:rPr>
        <w:t>合同签订后</w:t>
      </w:r>
      <w:r w:rsidRPr="00D279CB">
        <w:rPr>
          <w:rFonts w:ascii="仿宋_GB2312" w:eastAsia="仿宋_GB2312" w:hint="default"/>
          <w:sz w:val="32"/>
          <w:szCs w:val="32"/>
        </w:rPr>
        <w:t>10</w:t>
      </w:r>
      <w:r>
        <w:rPr>
          <w:rFonts w:ascii="仿宋_GB2312" w:eastAsia="仿宋_GB2312" w:hint="default"/>
          <w:sz w:val="32"/>
          <w:szCs w:val="32"/>
        </w:rPr>
        <w:t>个工作日内</w:t>
      </w:r>
      <w:r w:rsidRPr="00513249">
        <w:rPr>
          <w:rFonts w:ascii="仿宋_GB2312" w:eastAsia="仿宋_GB2312" w:hint="default"/>
          <w:sz w:val="32"/>
          <w:szCs w:val="32"/>
        </w:rPr>
        <w:t>送至深圳计算科学研究院</w:t>
      </w:r>
      <w:r>
        <w:rPr>
          <w:rFonts w:ascii="仿宋_GB2312" w:eastAsia="仿宋_GB2312" w:hint="default"/>
          <w:sz w:val="32"/>
          <w:szCs w:val="32"/>
        </w:rPr>
        <w:t>工会委员会指定地点</w:t>
      </w:r>
      <w:r>
        <w:rPr>
          <w:rFonts w:ascii="仿宋_GB2312" w:eastAsia="仿宋_GB2312"/>
          <w:sz w:val="32"/>
          <w:szCs w:val="32"/>
        </w:rPr>
        <w:t>。</w:t>
      </w:r>
    </w:p>
    <w:p w:rsidR="00E156D4" w:rsidRDefault="00E156D4" w:rsidP="00E156D4">
      <w:pPr>
        <w:pStyle w:val="a5"/>
        <w:tabs>
          <w:tab w:val="center" w:pos="4473"/>
        </w:tabs>
        <w:ind w:firstLineChars="200" w:firstLine="640"/>
        <w:outlineLvl w:val="1"/>
        <w:rPr>
          <w:rFonts w:ascii="仿宋_GB2312" w:eastAsia="仿宋_GB2312" w:hint="default"/>
          <w:sz w:val="32"/>
          <w:szCs w:val="32"/>
        </w:rPr>
      </w:pPr>
      <w:r w:rsidRPr="00513249">
        <w:rPr>
          <w:rFonts w:ascii="仿宋_GB2312" w:eastAsia="仿宋_GB2312"/>
          <w:sz w:val="32"/>
          <w:szCs w:val="32"/>
        </w:rPr>
        <w:t>4</w:t>
      </w:r>
      <w:r w:rsidRPr="00513249">
        <w:rPr>
          <w:rFonts w:ascii="仿宋_GB2312" w:eastAsia="仿宋_GB2312" w:hint="default"/>
          <w:sz w:val="32"/>
          <w:szCs w:val="32"/>
        </w:rPr>
        <w:t>.</w:t>
      </w:r>
      <w:r w:rsidRPr="00513249">
        <w:rPr>
          <w:rFonts w:ascii="仿宋_GB2312" w:eastAsia="仿宋_GB2312"/>
          <w:sz w:val="32"/>
          <w:szCs w:val="32"/>
        </w:rPr>
        <w:t>售后服务</w:t>
      </w:r>
      <w:r>
        <w:rPr>
          <w:rFonts w:ascii="仿宋_GB2312" w:eastAsia="仿宋_GB2312"/>
          <w:sz w:val="32"/>
          <w:szCs w:val="32"/>
        </w:rPr>
        <w:t>：</w:t>
      </w:r>
    </w:p>
    <w:p w:rsidR="00E156D4" w:rsidRDefault="00E156D4" w:rsidP="00E156D4">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（1）</w:t>
      </w:r>
      <w:r>
        <w:rPr>
          <w:rFonts w:ascii="仿宋_GB2312" w:eastAsia="仿宋_GB2312" w:hint="default"/>
          <w:sz w:val="32"/>
          <w:szCs w:val="32"/>
        </w:rPr>
        <w:t>供应商需</w:t>
      </w:r>
      <w:r>
        <w:rPr>
          <w:rFonts w:ascii="仿宋_GB2312" w:eastAsia="仿宋_GB2312"/>
          <w:sz w:val="32"/>
          <w:szCs w:val="32"/>
        </w:rPr>
        <w:t>安排</w:t>
      </w:r>
      <w:r>
        <w:rPr>
          <w:rFonts w:ascii="仿宋_GB2312" w:eastAsia="仿宋_GB2312" w:hint="default"/>
          <w:sz w:val="32"/>
          <w:szCs w:val="32"/>
        </w:rPr>
        <w:t>固定对接人</w:t>
      </w:r>
      <w:r>
        <w:rPr>
          <w:rFonts w:ascii="仿宋_GB2312" w:eastAsia="仿宋_GB2312"/>
          <w:sz w:val="32"/>
          <w:szCs w:val="32"/>
        </w:rPr>
        <w:t>，负责蛋糕卡（</w:t>
      </w:r>
      <w:proofErr w:type="gramStart"/>
      <w:r>
        <w:rPr>
          <w:rFonts w:ascii="仿宋_GB2312" w:eastAsia="仿宋_GB2312"/>
          <w:sz w:val="32"/>
          <w:szCs w:val="32"/>
        </w:rPr>
        <w:t>券</w:t>
      </w:r>
      <w:proofErr w:type="gramEnd"/>
      <w:r>
        <w:rPr>
          <w:rFonts w:ascii="仿宋_GB2312" w:eastAsia="仿宋_GB2312"/>
          <w:sz w:val="32"/>
          <w:szCs w:val="32"/>
        </w:rPr>
        <w:t>）售后事宜；</w:t>
      </w:r>
    </w:p>
    <w:p w:rsidR="00E156D4" w:rsidRDefault="00E156D4" w:rsidP="00E156D4">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（2）</w:t>
      </w:r>
      <w:r w:rsidRPr="00513249">
        <w:rPr>
          <w:rFonts w:ascii="仿宋_GB2312" w:eastAsia="仿宋_GB2312"/>
          <w:sz w:val="32"/>
          <w:szCs w:val="32"/>
        </w:rPr>
        <w:t>若</w:t>
      </w:r>
      <w:r>
        <w:rPr>
          <w:rFonts w:ascii="仿宋_GB2312" w:eastAsia="仿宋_GB2312"/>
          <w:sz w:val="32"/>
          <w:szCs w:val="32"/>
        </w:rPr>
        <w:t>蛋糕卡（</w:t>
      </w:r>
      <w:proofErr w:type="gramStart"/>
      <w:r>
        <w:rPr>
          <w:rFonts w:ascii="仿宋_GB2312" w:eastAsia="仿宋_GB2312"/>
          <w:sz w:val="32"/>
          <w:szCs w:val="32"/>
        </w:rPr>
        <w:t>券</w:t>
      </w:r>
      <w:proofErr w:type="gramEnd"/>
      <w:r>
        <w:rPr>
          <w:rFonts w:ascii="仿宋_GB2312" w:eastAsia="仿宋_GB2312"/>
          <w:sz w:val="32"/>
          <w:szCs w:val="32"/>
        </w:rPr>
        <w:t>）</w:t>
      </w:r>
      <w:r w:rsidRPr="00513249">
        <w:rPr>
          <w:rFonts w:ascii="仿宋_GB2312" w:eastAsia="仿宋_GB2312"/>
          <w:sz w:val="32"/>
          <w:szCs w:val="32"/>
        </w:rPr>
        <w:t>无法使用或使用异常</w:t>
      </w:r>
      <w:r>
        <w:rPr>
          <w:rFonts w:ascii="仿宋_GB2312" w:eastAsia="仿宋_GB2312"/>
          <w:sz w:val="32"/>
          <w:szCs w:val="32"/>
        </w:rPr>
        <w:t>，需</w:t>
      </w:r>
      <w:r w:rsidRPr="00D279CB">
        <w:rPr>
          <w:rFonts w:ascii="仿宋_GB2312" w:eastAsia="仿宋_GB2312"/>
          <w:sz w:val="32"/>
          <w:szCs w:val="32"/>
        </w:rPr>
        <w:t>于收到通知</w:t>
      </w:r>
      <w:r w:rsidRPr="00D279CB">
        <w:rPr>
          <w:rFonts w:ascii="仿宋_GB2312" w:eastAsia="仿宋_GB2312" w:hint="default"/>
          <w:sz w:val="32"/>
          <w:szCs w:val="32"/>
        </w:rPr>
        <w:t>24小时内</w:t>
      </w:r>
      <w:r w:rsidRPr="00D279CB">
        <w:rPr>
          <w:rFonts w:ascii="仿宋_GB2312" w:eastAsia="仿宋_GB2312"/>
          <w:sz w:val="32"/>
          <w:szCs w:val="32"/>
        </w:rPr>
        <w:t>处理</w:t>
      </w:r>
      <w:r>
        <w:rPr>
          <w:rFonts w:ascii="仿宋_GB2312" w:eastAsia="仿宋_GB2312"/>
          <w:sz w:val="32"/>
          <w:szCs w:val="32"/>
        </w:rPr>
        <w:t>；</w:t>
      </w:r>
    </w:p>
    <w:p w:rsidR="00E156D4" w:rsidRPr="00513249" w:rsidRDefault="00E156D4" w:rsidP="00E156D4">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（3）</w:t>
      </w:r>
      <w:r w:rsidRPr="00E171E1">
        <w:rPr>
          <w:rFonts w:ascii="仿宋_GB2312" w:eastAsia="仿宋_GB2312"/>
          <w:sz w:val="32"/>
          <w:szCs w:val="32"/>
        </w:rPr>
        <w:t>蛋糕卡</w:t>
      </w:r>
      <w:r>
        <w:rPr>
          <w:rFonts w:ascii="仿宋_GB2312" w:eastAsia="仿宋_GB2312"/>
          <w:sz w:val="32"/>
          <w:szCs w:val="32"/>
        </w:rPr>
        <w:t>（</w:t>
      </w:r>
      <w:proofErr w:type="gramStart"/>
      <w:r>
        <w:rPr>
          <w:rFonts w:ascii="仿宋_GB2312" w:eastAsia="仿宋_GB2312"/>
          <w:sz w:val="32"/>
          <w:szCs w:val="32"/>
        </w:rPr>
        <w:t>券</w:t>
      </w:r>
      <w:proofErr w:type="gramEnd"/>
      <w:r>
        <w:rPr>
          <w:rFonts w:ascii="仿宋_GB2312" w:eastAsia="仿宋_GB2312"/>
          <w:sz w:val="32"/>
          <w:szCs w:val="32"/>
        </w:rPr>
        <w:t>）</w:t>
      </w:r>
      <w:r w:rsidRPr="00513249">
        <w:rPr>
          <w:rFonts w:ascii="仿宋_GB2312" w:eastAsia="仿宋_GB2312"/>
          <w:sz w:val="32"/>
          <w:szCs w:val="32"/>
        </w:rPr>
        <w:t>使用有效期</w:t>
      </w:r>
      <w:r>
        <w:rPr>
          <w:rFonts w:ascii="仿宋_GB2312" w:eastAsia="仿宋_GB2312"/>
          <w:sz w:val="32"/>
          <w:szCs w:val="32"/>
        </w:rPr>
        <w:t>内，若供应商因战略调整、经营等问题退出深圳市场，需向研究院工会退还</w:t>
      </w:r>
      <w:r w:rsidRPr="00E171E1">
        <w:rPr>
          <w:rFonts w:ascii="仿宋_GB2312" w:eastAsia="仿宋_GB2312"/>
          <w:sz w:val="32"/>
          <w:szCs w:val="32"/>
        </w:rPr>
        <w:t>卡</w:t>
      </w:r>
      <w:r>
        <w:rPr>
          <w:rFonts w:ascii="仿宋_GB2312" w:eastAsia="仿宋_GB2312"/>
          <w:sz w:val="32"/>
          <w:szCs w:val="32"/>
        </w:rPr>
        <w:t>（</w:t>
      </w:r>
      <w:proofErr w:type="gramStart"/>
      <w:r>
        <w:rPr>
          <w:rFonts w:ascii="仿宋_GB2312" w:eastAsia="仿宋_GB2312"/>
          <w:sz w:val="32"/>
          <w:szCs w:val="32"/>
        </w:rPr>
        <w:t>券</w:t>
      </w:r>
      <w:proofErr w:type="gramEnd"/>
      <w:r>
        <w:rPr>
          <w:rFonts w:ascii="仿宋_GB2312" w:eastAsia="仿宋_GB2312"/>
          <w:sz w:val="32"/>
          <w:szCs w:val="32"/>
        </w:rPr>
        <w:t>）内未使用的款项。</w:t>
      </w:r>
    </w:p>
    <w:p w:rsidR="00013DE4" w:rsidRDefault="00013DE4">
      <w:pPr>
        <w:pStyle w:val="a5"/>
        <w:tabs>
          <w:tab w:val="center" w:pos="4473"/>
        </w:tabs>
        <w:ind w:firstLineChars="200" w:firstLine="640"/>
        <w:outlineLvl w:val="1"/>
        <w:rPr>
          <w:rFonts w:ascii="仿宋_GB2312" w:eastAsia="仿宋_GB2312" w:hint="default"/>
          <w:sz w:val="32"/>
          <w:szCs w:val="32"/>
        </w:rPr>
      </w:pPr>
      <w:r>
        <w:rPr>
          <w:rFonts w:ascii="仿宋_GB2312" w:eastAsia="仿宋_GB2312" w:hint="default"/>
          <w:sz w:val="32"/>
          <w:szCs w:val="32"/>
        </w:rPr>
        <w:t>5</w:t>
      </w:r>
      <w:r w:rsidR="009D4996">
        <w:rPr>
          <w:rFonts w:ascii="仿宋_GB2312" w:eastAsia="仿宋_GB2312" w:hint="default"/>
          <w:sz w:val="32"/>
          <w:szCs w:val="32"/>
        </w:rPr>
        <w:t>.</w:t>
      </w:r>
      <w:r w:rsidRPr="00013DE4">
        <w:rPr>
          <w:rFonts w:ascii="仿宋_GB2312" w:eastAsia="仿宋_GB2312" w:hint="default"/>
          <w:sz w:val="32"/>
          <w:szCs w:val="32"/>
        </w:rPr>
        <w:t xml:space="preserve"> </w:t>
      </w:r>
      <w:r w:rsidRPr="00513249">
        <w:rPr>
          <w:rFonts w:ascii="仿宋_GB2312" w:eastAsia="仿宋_GB2312" w:hint="default"/>
          <w:sz w:val="32"/>
          <w:szCs w:val="32"/>
        </w:rPr>
        <w:t>质保期</w:t>
      </w:r>
      <w:r>
        <w:rPr>
          <w:rFonts w:ascii="仿宋_GB2312" w:eastAsia="仿宋_GB2312"/>
          <w:sz w:val="32"/>
          <w:szCs w:val="32"/>
        </w:rPr>
        <w:t>：</w:t>
      </w:r>
      <w:r w:rsidRPr="00E171E1">
        <w:rPr>
          <w:rFonts w:ascii="仿宋_GB2312" w:eastAsia="仿宋_GB2312"/>
          <w:sz w:val="32"/>
          <w:szCs w:val="32"/>
        </w:rPr>
        <w:t>蛋糕卡</w:t>
      </w:r>
      <w:r>
        <w:rPr>
          <w:rFonts w:ascii="仿宋_GB2312" w:eastAsia="仿宋_GB2312"/>
          <w:sz w:val="32"/>
          <w:szCs w:val="32"/>
        </w:rPr>
        <w:t>（</w:t>
      </w:r>
      <w:proofErr w:type="gramStart"/>
      <w:r>
        <w:rPr>
          <w:rFonts w:ascii="仿宋_GB2312" w:eastAsia="仿宋_GB2312"/>
          <w:sz w:val="32"/>
          <w:szCs w:val="32"/>
        </w:rPr>
        <w:t>券</w:t>
      </w:r>
      <w:proofErr w:type="gramEnd"/>
      <w:r>
        <w:rPr>
          <w:rFonts w:ascii="仿宋_GB2312" w:eastAsia="仿宋_GB2312"/>
          <w:sz w:val="32"/>
          <w:szCs w:val="32"/>
        </w:rPr>
        <w:t>）</w:t>
      </w:r>
      <w:r w:rsidRPr="00513249">
        <w:rPr>
          <w:rFonts w:ascii="仿宋_GB2312" w:eastAsia="仿宋_GB2312"/>
          <w:sz w:val="32"/>
          <w:szCs w:val="32"/>
        </w:rPr>
        <w:t>使用有效期自交付之日起不得少于两年</w:t>
      </w:r>
      <w:r>
        <w:rPr>
          <w:rFonts w:ascii="仿宋_GB2312" w:eastAsia="仿宋_GB2312"/>
          <w:sz w:val="32"/>
          <w:szCs w:val="32"/>
        </w:rPr>
        <w:t>。</w:t>
      </w:r>
    </w:p>
    <w:p w:rsidR="007B11E6" w:rsidRDefault="00013DE4" w:rsidP="00013DE4">
      <w:pPr>
        <w:pStyle w:val="a5"/>
        <w:tabs>
          <w:tab w:val="center" w:pos="4473"/>
        </w:tabs>
        <w:ind w:firstLineChars="200" w:firstLine="640"/>
        <w:outlineLvl w:val="1"/>
        <w:rPr>
          <w:rFonts w:ascii="仿宋_GB2312" w:eastAsia="仿宋_GB2312" w:hint="default"/>
          <w:sz w:val="32"/>
          <w:szCs w:val="32"/>
        </w:rPr>
      </w:pPr>
      <w:r>
        <w:rPr>
          <w:rFonts w:ascii="仿宋_GB2312" w:eastAsia="仿宋_GB2312" w:hint="default"/>
          <w:sz w:val="32"/>
          <w:szCs w:val="32"/>
        </w:rPr>
        <w:t>6</w:t>
      </w:r>
      <w:r w:rsidR="009D4996">
        <w:rPr>
          <w:rFonts w:ascii="仿宋_GB2312" w:eastAsia="仿宋_GB2312" w:hint="default"/>
          <w:sz w:val="32"/>
          <w:szCs w:val="32"/>
        </w:rPr>
        <w:t>.</w:t>
      </w:r>
      <w:r w:rsidRPr="00513249">
        <w:rPr>
          <w:rFonts w:ascii="仿宋_GB2312" w:eastAsia="仿宋_GB2312" w:hint="default"/>
          <w:sz w:val="32"/>
          <w:szCs w:val="32"/>
        </w:rPr>
        <w:t>违约责任</w:t>
      </w:r>
      <w:r w:rsidRPr="00513249">
        <w:rPr>
          <w:rFonts w:ascii="仿宋_GB2312" w:eastAsia="仿宋_GB2312"/>
          <w:sz w:val="32"/>
          <w:szCs w:val="32"/>
        </w:rPr>
        <w:t>：若供应商未按照指定时间提供所有货物，</w:t>
      </w:r>
      <w:proofErr w:type="gramStart"/>
      <w:r w:rsidRPr="00513249">
        <w:rPr>
          <w:rFonts w:ascii="仿宋_GB2312" w:eastAsia="仿宋_GB2312"/>
          <w:sz w:val="32"/>
          <w:szCs w:val="32"/>
        </w:rPr>
        <w:t>则需求</w:t>
      </w:r>
      <w:proofErr w:type="gramEnd"/>
      <w:r w:rsidRPr="00513249">
        <w:rPr>
          <w:rFonts w:ascii="仿宋_GB2312" w:eastAsia="仿宋_GB2312"/>
          <w:sz w:val="32"/>
          <w:szCs w:val="32"/>
        </w:rPr>
        <w:t>方可按照成交金额的</w:t>
      </w:r>
      <w:r w:rsidR="00C3187B">
        <w:rPr>
          <w:rFonts w:ascii="仿宋_GB2312" w:eastAsia="仿宋_GB2312" w:hint="default"/>
          <w:sz w:val="32"/>
          <w:szCs w:val="32"/>
        </w:rPr>
        <w:t>1</w:t>
      </w:r>
      <w:r w:rsidRPr="00513249">
        <w:rPr>
          <w:rFonts w:ascii="仿宋_GB2312" w:eastAsia="仿宋_GB2312" w:hint="default"/>
          <w:sz w:val="32"/>
          <w:szCs w:val="32"/>
        </w:rPr>
        <w:t>%</w:t>
      </w:r>
      <w:r w:rsidRPr="00513249">
        <w:rPr>
          <w:rFonts w:ascii="仿宋_GB2312" w:eastAsia="仿宋_GB2312"/>
          <w:sz w:val="32"/>
          <w:szCs w:val="32"/>
        </w:rPr>
        <w:t>收取违约金</w:t>
      </w:r>
      <w:r>
        <w:rPr>
          <w:rFonts w:ascii="仿宋_GB2312" w:eastAsia="仿宋_GB2312"/>
          <w:sz w:val="32"/>
          <w:szCs w:val="32"/>
        </w:rPr>
        <w:t>。</w:t>
      </w:r>
    </w:p>
    <w:p w:rsidR="007B11E6" w:rsidRDefault="009D4996">
      <w:pPr>
        <w:pStyle w:val="a4"/>
        <w:ind w:firstLineChars="200" w:firstLine="643"/>
        <w:rPr>
          <w:rFonts w:ascii="仿宋_GB2312" w:eastAsia="仿宋_GB2312"/>
          <w:b/>
          <w:sz w:val="32"/>
          <w:szCs w:val="32"/>
        </w:rPr>
      </w:pPr>
      <w:r>
        <w:rPr>
          <w:rFonts w:ascii="仿宋_GB2312" w:eastAsia="仿宋_GB2312"/>
          <w:b/>
          <w:sz w:val="32"/>
          <w:szCs w:val="32"/>
        </w:rPr>
        <w:t>（五）实施人员及管理要求</w:t>
      </w:r>
    </w:p>
    <w:p w:rsidR="007B11E6" w:rsidRDefault="00C3187B">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sz w:val="32"/>
          <w:szCs w:val="32"/>
        </w:rPr>
        <w:t>严守在履行</w:t>
      </w:r>
      <w:proofErr w:type="gramStart"/>
      <w:r>
        <w:rPr>
          <w:rFonts w:ascii="仿宋_GB2312" w:eastAsia="仿宋_GB2312"/>
          <w:sz w:val="32"/>
          <w:szCs w:val="32"/>
        </w:rPr>
        <w:t>本需求</w:t>
      </w:r>
      <w:proofErr w:type="gramEnd"/>
      <w:r>
        <w:rPr>
          <w:rFonts w:ascii="仿宋_GB2312" w:eastAsia="仿宋_GB2312"/>
          <w:sz w:val="32"/>
          <w:szCs w:val="32"/>
        </w:rPr>
        <w:t>中通过各种方式知悉的采购</w:t>
      </w:r>
      <w:proofErr w:type="gramStart"/>
      <w:r>
        <w:rPr>
          <w:rFonts w:ascii="仿宋_GB2312" w:eastAsia="仿宋_GB2312" w:hint="default"/>
          <w:sz w:val="32"/>
          <w:szCs w:val="32"/>
        </w:rPr>
        <w:t>人</w:t>
      </w:r>
      <w:r>
        <w:rPr>
          <w:rFonts w:ascii="仿宋_GB2312" w:eastAsia="仿宋_GB2312"/>
          <w:sz w:val="32"/>
          <w:szCs w:val="32"/>
        </w:rPr>
        <w:t>人员</w:t>
      </w:r>
      <w:proofErr w:type="gramEnd"/>
      <w:r>
        <w:rPr>
          <w:rFonts w:ascii="仿宋_GB2312" w:eastAsia="仿宋_GB2312"/>
          <w:sz w:val="32"/>
          <w:szCs w:val="32"/>
        </w:rPr>
        <w:t>信息和其他业务信息，不得泄露</w:t>
      </w:r>
      <w:r w:rsidR="009D4996">
        <w:rPr>
          <w:rFonts w:ascii="仿宋_GB2312" w:eastAsia="仿宋_GB2312"/>
          <w:color w:val="000000" w:themeColor="text1"/>
          <w:sz w:val="32"/>
          <w:szCs w:val="32"/>
        </w:rPr>
        <w:t>。</w:t>
      </w:r>
      <w:r w:rsidR="009D4996">
        <w:rPr>
          <w:rFonts w:ascii="仿宋_GB2312" w:eastAsia="仿宋_GB2312" w:hint="default"/>
          <w:color w:val="000000" w:themeColor="text1"/>
          <w:sz w:val="32"/>
          <w:szCs w:val="32"/>
        </w:rPr>
        <w:t xml:space="preserve"> </w:t>
      </w:r>
    </w:p>
    <w:p w:rsidR="007B11E6" w:rsidRDefault="009D4996">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（六）报价要求</w:t>
      </w:r>
    </w:p>
    <w:p w:rsidR="007B11E6" w:rsidRDefault="009D4996">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本项目供应商报</w:t>
      </w:r>
      <w:r w:rsidR="00C3187B">
        <w:rPr>
          <w:rFonts w:ascii="仿宋_GB2312" w:eastAsia="仿宋_GB2312"/>
          <w:b/>
          <w:color w:val="000000" w:themeColor="text1"/>
          <w:sz w:val="32"/>
          <w:szCs w:val="32"/>
        </w:rPr>
        <w:t>固定单价</w:t>
      </w:r>
      <w:r>
        <w:rPr>
          <w:rFonts w:ascii="仿宋_GB2312" w:eastAsia="仿宋_GB2312"/>
          <w:color w:val="000000" w:themeColor="text1"/>
          <w:sz w:val="32"/>
          <w:szCs w:val="32"/>
        </w:rPr>
        <w:t>，报价已包括产品费用及其服务费用、运输费用、法定税费和企业的利润等全部费用（即包括供应商的服务费、检测费、人工费、管理费、运输费、税金等一切将可发生的费用）。报价以人民币为报价和结算单位，供应商须开具国家正规发票。采购人不再支付任何其它费用。</w:t>
      </w:r>
    </w:p>
    <w:p w:rsidR="007B11E6" w:rsidRDefault="009D4996">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（七）付款方式</w:t>
      </w:r>
    </w:p>
    <w:p w:rsidR="007B11E6" w:rsidRDefault="009D4996">
      <w:pPr>
        <w:widowControl/>
        <w:shd w:val="clear" w:color="auto" w:fill="FFFFFF"/>
        <w:spacing w:line="560" w:lineRule="atLeast"/>
        <w:ind w:firstLine="605"/>
        <w:jc w:val="lef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到货验收合格后，供应商开具等额的增值税普通发票，研究院收到发票后3</w:t>
      </w:r>
      <w:r>
        <w:rPr>
          <w:rFonts w:ascii="仿宋_GB2312" w:eastAsia="仿宋_GB2312" w:hAnsi="宋体"/>
          <w:color w:val="000000" w:themeColor="text1"/>
          <w:sz w:val="32"/>
          <w:szCs w:val="32"/>
        </w:rPr>
        <w:t>0天内支付全部款项</w:t>
      </w:r>
      <w:r>
        <w:rPr>
          <w:rFonts w:ascii="仿宋_GB2312" w:eastAsia="仿宋_GB2312" w:hAnsi="宋体" w:hint="eastAsia"/>
          <w:color w:val="000000" w:themeColor="text1"/>
          <w:sz w:val="32"/>
          <w:szCs w:val="32"/>
        </w:rPr>
        <w:t>。</w:t>
      </w:r>
    </w:p>
    <w:p w:rsidR="007B11E6" w:rsidRDefault="009D4996">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（八）验收方式</w:t>
      </w:r>
    </w:p>
    <w:p w:rsidR="007B11E6" w:rsidRDefault="009D4996">
      <w:pPr>
        <w:pStyle w:val="a5"/>
        <w:spacing w:line="520" w:lineRule="exact"/>
        <w:ind w:firstLineChars="200" w:firstLine="640"/>
        <w:outlineLvl w:val="1"/>
        <w:rPr>
          <w:rFonts w:ascii="仿宋_GB2312" w:eastAsia="仿宋_GB2312" w:hint="default"/>
          <w:color w:val="000000" w:themeColor="text1"/>
          <w:sz w:val="32"/>
          <w:szCs w:val="32"/>
        </w:rPr>
      </w:pPr>
      <w:r>
        <w:rPr>
          <w:rFonts w:ascii="仿宋_GB2312" w:eastAsia="仿宋_GB2312" w:hint="default"/>
          <w:color w:val="000000" w:themeColor="text1"/>
          <w:sz w:val="32"/>
          <w:szCs w:val="32"/>
        </w:rPr>
        <w:t>供应商提供送货单或到货证明文件</w:t>
      </w:r>
      <w:r>
        <w:rPr>
          <w:rFonts w:ascii="仿宋_GB2312" w:eastAsia="仿宋_GB2312"/>
          <w:color w:val="000000" w:themeColor="text1"/>
          <w:sz w:val="32"/>
          <w:szCs w:val="32"/>
        </w:rPr>
        <w:t>，</w:t>
      </w:r>
      <w:r>
        <w:rPr>
          <w:rFonts w:ascii="仿宋_GB2312" w:eastAsia="仿宋_GB2312" w:hint="default"/>
          <w:color w:val="000000" w:themeColor="text1"/>
          <w:sz w:val="32"/>
          <w:szCs w:val="32"/>
        </w:rPr>
        <w:t>采购人书面验收</w:t>
      </w:r>
      <w:r>
        <w:rPr>
          <w:rFonts w:ascii="仿宋_GB2312" w:eastAsia="仿宋_GB2312"/>
          <w:color w:val="000000" w:themeColor="text1"/>
          <w:sz w:val="32"/>
          <w:szCs w:val="32"/>
        </w:rPr>
        <w:t>。</w:t>
      </w:r>
    </w:p>
    <w:p w:rsidR="007B11E6" w:rsidRDefault="009D4996">
      <w:pPr>
        <w:pStyle w:val="a4"/>
        <w:ind w:firstLineChars="200" w:firstLine="640"/>
        <w:rPr>
          <w:rFonts w:ascii="仿宋_GB2312" w:eastAsia="仿宋_GB2312"/>
          <w:b/>
          <w:bCs/>
          <w:color w:val="FF0000"/>
          <w:sz w:val="32"/>
          <w:szCs w:val="32"/>
        </w:rPr>
      </w:pPr>
      <w:r>
        <w:rPr>
          <w:rFonts w:ascii="黑体" w:eastAsia="黑体" w:hint="eastAsia"/>
          <w:sz w:val="32"/>
          <w:szCs w:val="32"/>
        </w:rPr>
        <w:t>二</w:t>
      </w:r>
      <w:r>
        <w:rPr>
          <w:rFonts w:ascii="黑体" w:eastAsia="黑体"/>
          <w:bCs/>
          <w:sz w:val="32"/>
          <w:szCs w:val="32"/>
        </w:rPr>
        <w:t>、</w:t>
      </w:r>
      <w:r>
        <w:rPr>
          <w:rFonts w:ascii="黑体" w:eastAsia="黑体" w:hAnsi="黑体"/>
          <w:bCs/>
          <w:sz w:val="32"/>
          <w:szCs w:val="32"/>
        </w:rPr>
        <w:t>投标人需准备资料要求</w:t>
      </w:r>
      <w:r>
        <w:rPr>
          <w:rFonts w:ascii="仿宋_GB2312" w:eastAsia="仿宋_GB2312"/>
          <w:b/>
          <w:bCs/>
          <w:color w:val="FF0000"/>
          <w:sz w:val="32"/>
          <w:szCs w:val="32"/>
        </w:rPr>
        <w:t>（请按以下顺序装订，</w:t>
      </w:r>
      <w:r>
        <w:rPr>
          <w:rFonts w:ascii="仿宋_GB2312" w:eastAsia="仿宋_GB2312" w:hint="eastAsia"/>
          <w:b/>
          <w:bCs/>
          <w:color w:val="FF0000"/>
          <w:sz w:val="32"/>
          <w:szCs w:val="32"/>
        </w:rPr>
        <w:t>并逐页加盖公章</w:t>
      </w:r>
      <w:r>
        <w:rPr>
          <w:rFonts w:ascii="仿宋_GB2312" w:eastAsia="仿宋_GB2312"/>
          <w:b/>
          <w:bCs/>
          <w:color w:val="FF0000"/>
          <w:sz w:val="32"/>
          <w:szCs w:val="32"/>
        </w:rPr>
        <w:t>）</w:t>
      </w:r>
    </w:p>
    <w:p w:rsidR="007B11E6" w:rsidRDefault="009D4996">
      <w:pPr>
        <w:pStyle w:val="a4"/>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hint="eastAsia"/>
          <w:sz w:val="32"/>
          <w:szCs w:val="32"/>
        </w:rPr>
        <w:t>投标报价单（格式见附件1）</w:t>
      </w:r>
    </w:p>
    <w:p w:rsidR="007B11E6" w:rsidRDefault="009D4996">
      <w:pPr>
        <w:pStyle w:val="a4"/>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sz w:val="32"/>
          <w:szCs w:val="32"/>
        </w:rPr>
        <w:t>★</w:t>
      </w:r>
      <w:r>
        <w:rPr>
          <w:rFonts w:ascii="仿宋_GB2312" w:eastAsia="仿宋_GB2312" w:hAnsi="宋体" w:hint="eastAsia"/>
          <w:sz w:val="32"/>
          <w:szCs w:val="32"/>
        </w:rPr>
        <w:t>法定代表人证明书（格式见附件2）</w:t>
      </w:r>
    </w:p>
    <w:p w:rsidR="007B11E6" w:rsidRDefault="009D4996">
      <w:pPr>
        <w:pStyle w:val="a4"/>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sz w:val="32"/>
          <w:szCs w:val="32"/>
        </w:rPr>
        <w:t>★</w:t>
      </w:r>
      <w:r>
        <w:rPr>
          <w:rFonts w:ascii="仿宋_GB2312" w:eastAsia="仿宋_GB2312" w:hAnsi="宋体" w:hint="eastAsia"/>
          <w:sz w:val="32"/>
          <w:szCs w:val="32"/>
        </w:rPr>
        <w:t>法定代表人授权书（格式见附件3）</w:t>
      </w:r>
    </w:p>
    <w:p w:rsidR="007B11E6" w:rsidRDefault="009D4996">
      <w:pPr>
        <w:pStyle w:val="a4"/>
        <w:ind w:firstLineChars="200" w:firstLine="640"/>
        <w:rPr>
          <w:rFonts w:ascii="仿宋_GB2312" w:eastAsia="仿宋_GB2312" w:hAnsi="宋体"/>
          <w:sz w:val="32"/>
          <w:szCs w:val="32"/>
        </w:rPr>
      </w:pPr>
      <w:r>
        <w:rPr>
          <w:rFonts w:ascii="仿宋_GB2312" w:eastAsia="仿宋_GB2312"/>
          <w:sz w:val="32"/>
          <w:szCs w:val="32"/>
        </w:rPr>
        <w:t>4.</w:t>
      </w:r>
      <w:r>
        <w:rPr>
          <w:rFonts w:ascii="仿宋_GB2312" w:eastAsia="仿宋_GB2312"/>
          <w:sz w:val="32"/>
          <w:szCs w:val="32"/>
        </w:rPr>
        <w:t>★</w:t>
      </w:r>
      <w:r>
        <w:rPr>
          <w:rFonts w:ascii="仿宋_GB2312" w:eastAsia="仿宋_GB2312" w:hAnsi="宋体" w:hint="eastAsia"/>
          <w:sz w:val="32"/>
          <w:szCs w:val="32"/>
        </w:rPr>
        <w:t>声明函（</w:t>
      </w:r>
      <w:r>
        <w:rPr>
          <w:rFonts w:ascii="仿宋_GB2312" w:eastAsia="仿宋_GB2312" w:hAnsi="宋体"/>
          <w:sz w:val="32"/>
          <w:szCs w:val="32"/>
        </w:rPr>
        <w:t>供应商资</w:t>
      </w:r>
      <w:r>
        <w:rPr>
          <w:rFonts w:ascii="仿宋_GB2312" w:eastAsia="仿宋_GB2312" w:hAnsi="宋体" w:hint="eastAsia"/>
          <w:sz w:val="32"/>
          <w:szCs w:val="32"/>
        </w:rPr>
        <w:t>格</w:t>
      </w:r>
      <w:r>
        <w:rPr>
          <w:rFonts w:ascii="仿宋_GB2312" w:eastAsia="仿宋_GB2312" w:hAnsi="宋体"/>
          <w:sz w:val="32"/>
          <w:szCs w:val="32"/>
        </w:rPr>
        <w:t>要求</w:t>
      </w:r>
      <w:r>
        <w:rPr>
          <w:rFonts w:ascii="仿宋_GB2312" w:eastAsia="仿宋_GB2312" w:hAnsi="宋体" w:hint="eastAsia"/>
          <w:sz w:val="32"/>
          <w:szCs w:val="32"/>
        </w:rPr>
        <w:t>、格式见附件4）</w:t>
      </w:r>
    </w:p>
    <w:p w:rsidR="007B11E6" w:rsidRDefault="009D4996">
      <w:pPr>
        <w:pStyle w:val="a4"/>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sz w:val="32"/>
          <w:szCs w:val="32"/>
        </w:rPr>
        <w:t>★</w:t>
      </w:r>
      <w:r>
        <w:rPr>
          <w:rFonts w:ascii="仿宋_GB2312" w:eastAsia="仿宋_GB2312" w:hAnsi="宋体" w:hint="eastAsia"/>
          <w:sz w:val="32"/>
          <w:szCs w:val="32"/>
        </w:rPr>
        <w:t>诚信承诺函（格式见附件5）</w:t>
      </w:r>
    </w:p>
    <w:p w:rsidR="007B11E6" w:rsidRDefault="009D4996">
      <w:pPr>
        <w:pStyle w:val="a4"/>
        <w:ind w:firstLineChars="200" w:firstLine="640"/>
        <w:rPr>
          <w:rFonts w:ascii="仿宋_GB2312" w:eastAsia="仿宋_GB2312"/>
          <w:sz w:val="32"/>
          <w:szCs w:val="32"/>
        </w:rPr>
      </w:pPr>
      <w:r>
        <w:rPr>
          <w:rFonts w:ascii="仿宋_GB2312" w:eastAsia="仿宋_GB2312" w:hAnsi="宋体"/>
          <w:sz w:val="32"/>
          <w:szCs w:val="32"/>
        </w:rPr>
        <w:t>6.</w:t>
      </w:r>
      <w:r>
        <w:rPr>
          <w:rFonts w:ascii="仿宋_GB2312" w:eastAsia="仿宋_GB2312"/>
          <w:sz w:val="32"/>
          <w:szCs w:val="32"/>
        </w:rPr>
        <w:t>★</w:t>
      </w:r>
      <w:r>
        <w:rPr>
          <w:rFonts w:ascii="仿宋_GB2312" w:eastAsia="仿宋_GB2312"/>
          <w:sz w:val="32"/>
          <w:szCs w:val="32"/>
        </w:rPr>
        <w:t>未被列入失信被执行人、重大税收违法案件当事人名单、政府采购严重违法失信行为记录名单查询截图</w:t>
      </w:r>
    </w:p>
    <w:p w:rsidR="007B11E6" w:rsidRDefault="009D4996">
      <w:pPr>
        <w:pStyle w:val="a4"/>
        <w:ind w:firstLineChars="200" w:firstLine="640"/>
        <w:rPr>
          <w:rFonts w:ascii="仿宋_GB2312" w:eastAsia="仿宋_GB2312" w:hAnsi="宋体"/>
          <w:sz w:val="32"/>
          <w:szCs w:val="32"/>
        </w:rPr>
      </w:pPr>
      <w:r>
        <w:rPr>
          <w:rFonts w:ascii="仿宋_GB2312" w:eastAsia="仿宋_GB2312" w:hAnsi="宋体"/>
          <w:sz w:val="32"/>
          <w:szCs w:val="32"/>
        </w:rPr>
        <w:t>7.</w:t>
      </w:r>
      <w:r>
        <w:rPr>
          <w:rFonts w:ascii="仿宋_GB2312" w:eastAsia="仿宋_GB2312"/>
          <w:sz w:val="32"/>
          <w:szCs w:val="32"/>
        </w:rPr>
        <w:t>★</w:t>
      </w:r>
      <w:r>
        <w:rPr>
          <w:rFonts w:ascii="仿宋_GB2312" w:eastAsia="仿宋_GB2312"/>
          <w:sz w:val="32"/>
          <w:szCs w:val="32"/>
        </w:rPr>
        <w:t>营业执照或事业单位法人证书或其他法定凭证</w:t>
      </w:r>
      <w:r>
        <w:rPr>
          <w:rFonts w:ascii="仿宋_GB2312" w:eastAsia="仿宋_GB2312" w:hAnsi="宋体" w:hint="eastAsia"/>
          <w:sz w:val="32"/>
          <w:szCs w:val="32"/>
        </w:rPr>
        <w:t>复印件盖公章</w:t>
      </w:r>
    </w:p>
    <w:p w:rsidR="007B11E6" w:rsidRDefault="009D4996">
      <w:pPr>
        <w:pStyle w:val="a4"/>
        <w:ind w:firstLineChars="200" w:firstLine="64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sz w:val="32"/>
          <w:szCs w:val="32"/>
        </w:rPr>
        <w:t>食品经营许可证</w:t>
      </w:r>
      <w:r>
        <w:rPr>
          <w:rFonts w:ascii="仿宋_GB2312" w:eastAsia="仿宋_GB2312" w:hAnsi="宋体" w:hint="eastAsia"/>
          <w:sz w:val="32"/>
          <w:szCs w:val="32"/>
        </w:rPr>
        <w:t>复印件盖公章</w:t>
      </w:r>
    </w:p>
    <w:p w:rsidR="007B11E6" w:rsidRDefault="009D4996">
      <w:pPr>
        <w:pStyle w:val="a4"/>
        <w:ind w:firstLineChars="200" w:firstLine="640"/>
        <w:rPr>
          <w:rFonts w:ascii="仿宋_GB2312" w:eastAsia="仿宋_GB2312"/>
          <w:sz w:val="32"/>
          <w:szCs w:val="32"/>
        </w:rPr>
      </w:pPr>
      <w:r>
        <w:rPr>
          <w:rFonts w:ascii="仿宋_GB2312" w:eastAsia="仿宋_GB2312"/>
          <w:sz w:val="32"/>
          <w:szCs w:val="32"/>
        </w:rPr>
        <w:t>9.过往项目及业绩等，需提供案例合同（中标通知书或合同关键页复印件盖公章）</w:t>
      </w:r>
    </w:p>
    <w:p w:rsidR="007B11E6" w:rsidRDefault="009D4996">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10</w:t>
      </w:r>
      <w:r>
        <w:rPr>
          <w:rFonts w:ascii="仿宋_GB2312" w:eastAsia="仿宋_GB2312" w:hAnsi="宋体" w:hint="eastAsia"/>
          <w:sz w:val="32"/>
          <w:szCs w:val="32"/>
        </w:rPr>
        <w:t>.项目组人员名单及分工（参考格式见附件6）</w:t>
      </w:r>
    </w:p>
    <w:p w:rsidR="007B11E6" w:rsidRDefault="009D4996">
      <w:pPr>
        <w:spacing w:line="360" w:lineRule="auto"/>
        <w:ind w:firstLineChars="200" w:firstLine="640"/>
        <w:rPr>
          <w:rFonts w:ascii="仿宋_GB2312" w:eastAsia="仿宋_GB2312" w:hAnsi="宋体"/>
          <w:sz w:val="32"/>
          <w:szCs w:val="32"/>
        </w:rPr>
      </w:pPr>
      <w:r>
        <w:rPr>
          <w:rFonts w:ascii="仿宋_GB2312" w:eastAsia="仿宋_GB2312"/>
          <w:sz w:val="32"/>
          <w:szCs w:val="32"/>
        </w:rPr>
        <w:t>11.其他承诺函</w:t>
      </w:r>
      <w:r>
        <w:rPr>
          <w:rFonts w:ascii="仿宋_GB2312" w:eastAsia="仿宋_GB2312" w:hAnsi="宋体" w:hint="eastAsia"/>
          <w:sz w:val="32"/>
          <w:szCs w:val="32"/>
        </w:rPr>
        <w:t>（参考格式见附件7）</w:t>
      </w:r>
    </w:p>
    <w:p w:rsidR="007B11E6" w:rsidRDefault="009D4996">
      <w:pPr>
        <w:spacing w:line="360" w:lineRule="auto"/>
        <w:ind w:firstLineChars="200" w:firstLine="640"/>
        <w:rPr>
          <w:rFonts w:ascii="宋体" w:hAnsi="宋体" w:cs="宋体"/>
          <w:sz w:val="22"/>
        </w:rPr>
      </w:pPr>
      <w:r>
        <w:rPr>
          <w:rFonts w:ascii="仿宋_GB2312" w:eastAsia="仿宋_GB2312" w:hAnsi="宋体"/>
          <w:sz w:val="32"/>
          <w:szCs w:val="32"/>
        </w:rPr>
        <w:t>12.</w:t>
      </w:r>
      <w:r>
        <w:rPr>
          <w:rFonts w:ascii="仿宋_GB2312" w:eastAsia="仿宋_GB2312" w:hAnsi="宋体" w:hint="eastAsia"/>
          <w:sz w:val="32"/>
          <w:szCs w:val="32"/>
        </w:rPr>
        <w:t>采购文件中要求的其他内容及供应商认为需要加以说明的其他内容</w:t>
      </w:r>
    </w:p>
    <w:p w:rsidR="007B11E6" w:rsidRDefault="009D4996">
      <w:pPr>
        <w:pStyle w:val="a5"/>
        <w:spacing w:line="520" w:lineRule="exact"/>
        <w:ind w:firstLineChars="200" w:firstLine="640"/>
        <w:outlineLvl w:val="0"/>
        <w:rPr>
          <w:rFonts w:ascii="黑体" w:eastAsia="黑体" w:hint="default"/>
          <w:sz w:val="32"/>
          <w:szCs w:val="32"/>
        </w:rPr>
      </w:pPr>
      <w:r>
        <w:rPr>
          <w:rFonts w:ascii="黑体" w:eastAsia="黑体"/>
          <w:sz w:val="32"/>
          <w:szCs w:val="32"/>
        </w:rPr>
        <w:t>三、评标办法</w:t>
      </w:r>
    </w:p>
    <w:p w:rsidR="007B11E6" w:rsidRDefault="009D4996">
      <w:pPr>
        <w:pStyle w:val="a5"/>
        <w:spacing w:line="520" w:lineRule="exact"/>
        <w:ind w:firstLine="630"/>
        <w:rPr>
          <w:rFonts w:ascii="仿宋_GB2312" w:eastAsia="仿宋_GB2312" w:hint="default"/>
          <w:sz w:val="32"/>
          <w:szCs w:val="32"/>
        </w:rPr>
      </w:pPr>
      <w:r>
        <w:rPr>
          <w:rFonts w:ascii="仿宋_GB2312" w:eastAsia="仿宋_GB2312"/>
          <w:sz w:val="32"/>
          <w:szCs w:val="32"/>
        </w:rPr>
        <w:t>综合评分法评标。（详见第三章）</w:t>
      </w:r>
    </w:p>
    <w:p w:rsidR="007B11E6" w:rsidRDefault="009D4996">
      <w:pPr>
        <w:pStyle w:val="a5"/>
        <w:spacing w:line="520" w:lineRule="exact"/>
        <w:ind w:firstLineChars="200" w:firstLine="640"/>
        <w:outlineLvl w:val="0"/>
        <w:rPr>
          <w:rFonts w:ascii="黑体" w:eastAsia="黑体" w:hint="default"/>
          <w:sz w:val="32"/>
          <w:szCs w:val="32"/>
        </w:rPr>
      </w:pPr>
      <w:r>
        <w:rPr>
          <w:rFonts w:ascii="黑体" w:eastAsia="黑体"/>
          <w:sz w:val="32"/>
          <w:szCs w:val="32"/>
        </w:rPr>
        <w:t>四、其他需要说明的事项</w:t>
      </w:r>
    </w:p>
    <w:p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7B11E6" w:rsidRDefault="009D4996">
      <w:pPr>
        <w:pStyle w:val="a5"/>
        <w:spacing w:after="0" w:line="520" w:lineRule="exact"/>
        <w:ind w:firstLine="629"/>
        <w:rPr>
          <w:rFonts w:ascii="仿宋_GB2312" w:eastAsia="仿宋_GB2312" w:hint="default"/>
          <w:b/>
          <w:i/>
          <w:color w:val="FF0000"/>
          <w:sz w:val="32"/>
          <w:szCs w:val="32"/>
          <w:u w:val="single"/>
        </w:rPr>
      </w:pPr>
      <w:r>
        <w:rPr>
          <w:rFonts w:ascii="仿宋_GB2312" w:eastAsia="仿宋_GB2312"/>
          <w:b/>
          <w:i/>
          <w:color w:val="FF0000"/>
          <w:sz w:val="32"/>
          <w:szCs w:val="32"/>
          <w:u w:val="single"/>
        </w:rPr>
        <w:t>2.项目采购方案中带★号的条款均为实质性响应指标要求，必须全部响应。若有一项带“★”的指标要求未响应或不满足，均视为非实质性响应文件。</w:t>
      </w:r>
    </w:p>
    <w:p w:rsidR="007B11E6" w:rsidRDefault="009D4996">
      <w:pPr>
        <w:pStyle w:val="a5"/>
        <w:spacing w:line="520" w:lineRule="exact"/>
        <w:ind w:firstLine="630"/>
        <w:rPr>
          <w:rFonts w:ascii="仿宋_GB2312" w:eastAsia="仿宋_GB2312" w:hint="default"/>
          <w:sz w:val="32"/>
          <w:szCs w:val="32"/>
        </w:rPr>
      </w:pPr>
      <w:r>
        <w:rPr>
          <w:rFonts w:ascii="仿宋_GB2312" w:eastAsia="仿宋_GB2312"/>
          <w:sz w:val="32"/>
          <w:szCs w:val="32"/>
        </w:rPr>
        <w:t>3.采购内容不需要免税。</w:t>
      </w:r>
    </w:p>
    <w:p w:rsidR="007B11E6" w:rsidRDefault="009D4996">
      <w:pPr>
        <w:widowControl/>
        <w:jc w:val="left"/>
        <w:rPr>
          <w:rFonts w:ascii="仿宋_GB2312" w:eastAsia="仿宋_GB2312" w:hAnsi="宋体"/>
          <w:sz w:val="32"/>
          <w:szCs w:val="32"/>
        </w:rPr>
      </w:pPr>
      <w:r>
        <w:rPr>
          <w:rFonts w:ascii="仿宋_GB2312" w:eastAsia="仿宋_GB2312"/>
          <w:sz w:val="32"/>
          <w:szCs w:val="32"/>
        </w:rPr>
        <w:br w:type="page"/>
      </w:r>
    </w:p>
    <w:p w:rsidR="007B11E6" w:rsidRDefault="007B11E6">
      <w:pPr>
        <w:rPr>
          <w:rFonts w:ascii="仿宋_GB2312" w:eastAsia="仿宋_GB2312"/>
        </w:rPr>
      </w:pPr>
    </w:p>
    <w:p w:rsidR="007B11E6" w:rsidRDefault="009D4996">
      <w:pPr>
        <w:pStyle w:val="-4"/>
      </w:pPr>
      <w:bookmarkStart w:id="14" w:name="_Toc454795893"/>
      <w:bookmarkStart w:id="15" w:name="_Toc459037207"/>
      <w:r>
        <w:rPr>
          <w:rFonts w:hint="eastAsia"/>
        </w:rPr>
        <w:t>第三章 采购程序及响应文件的评审</w:t>
      </w:r>
      <w:bookmarkEnd w:id="14"/>
      <w:bookmarkEnd w:id="15"/>
    </w:p>
    <w:p w:rsidR="007B11E6" w:rsidRDefault="007B11E6">
      <w:pPr>
        <w:pStyle w:val="-1"/>
        <w:ind w:firstLine="420"/>
      </w:pPr>
    </w:p>
    <w:p w:rsidR="007B11E6" w:rsidRDefault="009D4996">
      <w:pPr>
        <w:pStyle w:val="-0"/>
        <w:ind w:firstLineChars="200" w:firstLine="640"/>
        <w:rPr>
          <w:rFonts w:hAnsi="宋体"/>
          <w:b w:val="0"/>
          <w:bCs w:val="0"/>
          <w:sz w:val="32"/>
        </w:rPr>
      </w:pPr>
      <w:r>
        <w:rPr>
          <w:rFonts w:hAnsi="宋体" w:hint="eastAsia"/>
          <w:b w:val="0"/>
          <w:bCs w:val="0"/>
          <w:sz w:val="32"/>
        </w:rPr>
        <w:t>一、现场拆封报价</w:t>
      </w:r>
    </w:p>
    <w:p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在场供应</w:t>
      </w:r>
      <w:proofErr w:type="gramStart"/>
      <w:r>
        <w:rPr>
          <w:rFonts w:ascii="仿宋_GB2312" w:eastAsia="仿宋_GB2312"/>
          <w:sz w:val="32"/>
          <w:szCs w:val="32"/>
        </w:rPr>
        <w:t>商现场</w:t>
      </w:r>
      <w:proofErr w:type="gramEnd"/>
      <w:r>
        <w:rPr>
          <w:rFonts w:ascii="仿宋_GB2312" w:eastAsia="仿宋_GB2312"/>
          <w:sz w:val="32"/>
          <w:szCs w:val="32"/>
        </w:rPr>
        <w:t>统一递交响应文件及《报价一览表》。</w:t>
      </w:r>
    </w:p>
    <w:p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监督组现场拆封报价，并公布各供应</w:t>
      </w:r>
      <w:proofErr w:type="gramStart"/>
      <w:r>
        <w:rPr>
          <w:rFonts w:ascii="仿宋_GB2312" w:eastAsia="仿宋_GB2312"/>
          <w:sz w:val="32"/>
          <w:szCs w:val="32"/>
        </w:rPr>
        <w:t>商最新</w:t>
      </w:r>
      <w:proofErr w:type="gramEnd"/>
      <w:r>
        <w:rPr>
          <w:rFonts w:ascii="仿宋_GB2312" w:eastAsia="仿宋_GB2312"/>
          <w:sz w:val="32"/>
          <w:szCs w:val="32"/>
        </w:rPr>
        <w:t>的承诺及报价排名。</w:t>
      </w:r>
    </w:p>
    <w:p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采购文件的实质性变动内容为采购文件的组成部分，实质性变动内容与采购文件不一致时，以实质性变动内容为准。</w:t>
      </w:r>
    </w:p>
    <w:p w:rsidR="007B11E6" w:rsidRDefault="009D4996">
      <w:pPr>
        <w:pStyle w:val="-0"/>
        <w:ind w:firstLineChars="200" w:firstLine="640"/>
        <w:rPr>
          <w:rFonts w:hAnsi="宋体"/>
          <w:b w:val="0"/>
          <w:bCs w:val="0"/>
          <w:sz w:val="32"/>
        </w:rPr>
      </w:pPr>
      <w:r>
        <w:rPr>
          <w:rFonts w:hAnsi="宋体" w:hint="eastAsia"/>
          <w:b w:val="0"/>
          <w:bCs w:val="0"/>
          <w:sz w:val="32"/>
        </w:rPr>
        <w:t>二、供应商的资格核查</w:t>
      </w:r>
    </w:p>
    <w:p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（1）评审委员会根据本采购文件规定的供应商资格条件要求，对响应文件进行资格核查。供应商不满足资格条件的，在评审时将其视为无效响应。</w:t>
      </w:r>
    </w:p>
    <w:p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（2） 评审委员会可以要求供应商提交有关证明和证件的原件以便核验。</w:t>
      </w:r>
    </w:p>
    <w:p w:rsidR="007B11E6" w:rsidRDefault="009D4996">
      <w:pPr>
        <w:pStyle w:val="-0"/>
        <w:ind w:firstLineChars="200" w:firstLine="640"/>
        <w:rPr>
          <w:rFonts w:hAnsi="宋体"/>
          <w:b w:val="0"/>
          <w:bCs w:val="0"/>
          <w:sz w:val="32"/>
        </w:rPr>
      </w:pPr>
      <w:r>
        <w:rPr>
          <w:rFonts w:hAnsi="宋体" w:hint="eastAsia"/>
          <w:b w:val="0"/>
          <w:bCs w:val="0"/>
          <w:sz w:val="32"/>
        </w:rPr>
        <w:t>三、响应文件的符合性审查</w:t>
      </w:r>
    </w:p>
    <w:p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评审委员会按照采购文件的规定，对供应商响应文件进行符合性审查。</w:t>
      </w:r>
    </w:p>
    <w:p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（1）供应商响应文件有下列情况之一，其响应文件无效：</w:t>
      </w:r>
    </w:p>
    <w:p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①未按照采购文件规定要求密封、签署、盖章的；</w:t>
      </w:r>
    </w:p>
    <w:p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②不满足“采购须知”规定的实质性要求的；</w:t>
      </w:r>
    </w:p>
    <w:p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③响应文件有效期不足的；</w:t>
      </w:r>
    </w:p>
    <w:p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④不符合法律、法规和</w:t>
      </w:r>
      <w:r w:rsidR="0017508C">
        <w:rPr>
          <w:rFonts w:ascii="仿宋_GB2312" w:eastAsia="仿宋_GB2312"/>
          <w:sz w:val="32"/>
          <w:szCs w:val="32"/>
        </w:rPr>
        <w:t>磋商</w:t>
      </w:r>
      <w:r>
        <w:rPr>
          <w:rFonts w:ascii="仿宋_GB2312" w:eastAsia="仿宋_GB2312"/>
          <w:sz w:val="32"/>
          <w:szCs w:val="32"/>
        </w:rPr>
        <w:t>文件规定的。</w:t>
      </w:r>
    </w:p>
    <w:p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（2）响应文件的澄清</w:t>
      </w:r>
    </w:p>
    <w:p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评审委员会在对响应文件的有效性、完整性和对采购文件的响应程度进行审查时，可以要求供应商对响应文件中含义不明确、同类问题表述不一致或者有明显文字和计算错误的内容等</w:t>
      </w:r>
      <w:proofErr w:type="gramStart"/>
      <w:r>
        <w:rPr>
          <w:rFonts w:ascii="仿宋_GB2312" w:eastAsia="仿宋_GB2312"/>
          <w:sz w:val="32"/>
          <w:szCs w:val="32"/>
        </w:rPr>
        <w:t>作出</w:t>
      </w:r>
      <w:proofErr w:type="gramEnd"/>
      <w:r>
        <w:rPr>
          <w:rFonts w:ascii="仿宋_GB2312" w:eastAsia="仿宋_GB2312"/>
          <w:sz w:val="32"/>
          <w:szCs w:val="32"/>
        </w:rPr>
        <w:t>必要的澄清、说明或者纠正。供应商的澄清、说明或者纠正应当采用书面形式，由其法定代表人或其委托代理人签字。供应商的澄清、说明或者更正不得超出采购文件的范围或者改变响应文件的实质性内容。</w:t>
      </w:r>
    </w:p>
    <w:p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计算错误修正的原则：单价与总价有出入,以单价为准；大、小写有出入，以大写为准；响应文件正本与副本有出入，以正本为准。按上述原则修正的响应文件，对</w:t>
      </w:r>
      <w:proofErr w:type="gramStart"/>
      <w:r>
        <w:rPr>
          <w:rFonts w:ascii="仿宋_GB2312" w:eastAsia="仿宋_GB2312"/>
          <w:sz w:val="32"/>
          <w:szCs w:val="32"/>
        </w:rPr>
        <w:t>供应商起约束</w:t>
      </w:r>
      <w:proofErr w:type="gramEnd"/>
      <w:r>
        <w:rPr>
          <w:rFonts w:ascii="仿宋_GB2312" w:eastAsia="仿宋_GB2312"/>
          <w:sz w:val="32"/>
          <w:szCs w:val="32"/>
        </w:rPr>
        <w:t>作用，供应商不接受修正的，其响应文件将被拒绝。</w:t>
      </w:r>
    </w:p>
    <w:p w:rsidR="007B11E6" w:rsidRDefault="009D4996">
      <w:pPr>
        <w:pStyle w:val="-0"/>
        <w:ind w:firstLineChars="200" w:firstLine="640"/>
        <w:rPr>
          <w:rFonts w:hAnsi="宋体"/>
          <w:b w:val="0"/>
          <w:bCs w:val="0"/>
          <w:sz w:val="32"/>
        </w:rPr>
      </w:pPr>
      <w:r>
        <w:rPr>
          <w:rFonts w:hAnsi="宋体" w:hint="eastAsia"/>
          <w:b w:val="0"/>
          <w:bCs w:val="0"/>
          <w:sz w:val="32"/>
        </w:rPr>
        <w:t>四、多轮</w:t>
      </w:r>
      <w:r w:rsidR="0017508C">
        <w:rPr>
          <w:rFonts w:hAnsi="宋体" w:hint="eastAsia"/>
          <w:b w:val="0"/>
          <w:bCs w:val="0"/>
          <w:sz w:val="32"/>
        </w:rPr>
        <w:t>磋商</w:t>
      </w:r>
      <w:r>
        <w:rPr>
          <w:rFonts w:hAnsi="宋体" w:hint="eastAsia"/>
          <w:b w:val="0"/>
          <w:bCs w:val="0"/>
          <w:sz w:val="32"/>
        </w:rPr>
        <w:t>及报价</w:t>
      </w:r>
    </w:p>
    <w:p w:rsidR="007B11E6" w:rsidRDefault="0017508C">
      <w:pPr>
        <w:pStyle w:val="a5"/>
        <w:spacing w:after="0" w:line="520" w:lineRule="exact"/>
        <w:ind w:firstLine="629"/>
        <w:rPr>
          <w:rFonts w:ascii="仿宋_GB2312" w:eastAsia="仿宋_GB2312" w:hint="default"/>
          <w:sz w:val="32"/>
          <w:szCs w:val="32"/>
        </w:rPr>
      </w:pPr>
      <w:r>
        <w:rPr>
          <w:rFonts w:ascii="仿宋_GB2312" w:eastAsia="仿宋_GB2312"/>
          <w:sz w:val="32"/>
          <w:szCs w:val="32"/>
        </w:rPr>
        <w:t>磋商</w:t>
      </w:r>
      <w:r w:rsidR="009D4996">
        <w:rPr>
          <w:rFonts w:ascii="仿宋_GB2312" w:eastAsia="仿宋_GB2312"/>
          <w:sz w:val="32"/>
          <w:szCs w:val="32"/>
        </w:rPr>
        <w:t>过程中，评审委员会应当根据采购文件</w:t>
      </w:r>
      <w:r>
        <w:rPr>
          <w:rFonts w:ascii="仿宋_GB2312" w:eastAsia="仿宋_GB2312"/>
          <w:sz w:val="32"/>
          <w:szCs w:val="32"/>
        </w:rPr>
        <w:t>磋商</w:t>
      </w:r>
      <w:r w:rsidR="009D4996">
        <w:rPr>
          <w:rFonts w:ascii="仿宋_GB2312" w:eastAsia="仿宋_GB2312"/>
          <w:sz w:val="32"/>
          <w:szCs w:val="32"/>
        </w:rPr>
        <w:t>要求与供应商进行多轮</w:t>
      </w:r>
      <w:r>
        <w:rPr>
          <w:rFonts w:ascii="仿宋_GB2312" w:eastAsia="仿宋_GB2312"/>
          <w:sz w:val="32"/>
          <w:szCs w:val="32"/>
        </w:rPr>
        <w:t>磋商</w:t>
      </w:r>
      <w:r w:rsidR="009D4996">
        <w:rPr>
          <w:rFonts w:ascii="仿宋_GB2312" w:eastAsia="仿宋_GB2312"/>
          <w:sz w:val="32"/>
          <w:szCs w:val="32"/>
        </w:rPr>
        <w:t>（一般为两轮</w:t>
      </w:r>
      <w:r>
        <w:rPr>
          <w:rFonts w:ascii="仿宋_GB2312" w:eastAsia="仿宋_GB2312"/>
          <w:sz w:val="32"/>
          <w:szCs w:val="32"/>
        </w:rPr>
        <w:t>磋商</w:t>
      </w:r>
      <w:r w:rsidR="009D4996">
        <w:rPr>
          <w:rFonts w:ascii="仿宋_GB2312" w:eastAsia="仿宋_GB2312"/>
          <w:sz w:val="32"/>
          <w:szCs w:val="32"/>
        </w:rPr>
        <w:t>，三次报价，其中第一次报价为开标现场拆封的报价）。</w:t>
      </w:r>
    </w:p>
    <w:p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（1）在第一轮</w:t>
      </w:r>
      <w:r w:rsidR="0017508C">
        <w:rPr>
          <w:rFonts w:ascii="仿宋_GB2312" w:eastAsia="仿宋_GB2312"/>
          <w:sz w:val="32"/>
          <w:szCs w:val="32"/>
        </w:rPr>
        <w:t>磋商</w:t>
      </w:r>
      <w:r>
        <w:rPr>
          <w:rFonts w:ascii="仿宋_GB2312" w:eastAsia="仿宋_GB2312"/>
          <w:sz w:val="32"/>
          <w:szCs w:val="32"/>
        </w:rPr>
        <w:t>过程中，评审委员会依次与各供应商进行</w:t>
      </w:r>
      <w:r w:rsidR="0017508C">
        <w:rPr>
          <w:rFonts w:ascii="仿宋_GB2312" w:eastAsia="仿宋_GB2312"/>
          <w:sz w:val="32"/>
          <w:szCs w:val="32"/>
        </w:rPr>
        <w:t>磋商</w:t>
      </w:r>
      <w:r>
        <w:rPr>
          <w:rFonts w:ascii="仿宋_GB2312" w:eastAsia="仿宋_GB2312"/>
          <w:sz w:val="32"/>
          <w:szCs w:val="32"/>
        </w:rPr>
        <w:t>。先由各供应商介绍企业基本情况和报价，再由评审委员会根据预算和供应商的报价，进行商务</w:t>
      </w:r>
      <w:r w:rsidR="0017508C">
        <w:rPr>
          <w:rFonts w:ascii="仿宋_GB2312" w:eastAsia="仿宋_GB2312"/>
          <w:sz w:val="32"/>
          <w:szCs w:val="32"/>
        </w:rPr>
        <w:t>磋商</w:t>
      </w:r>
      <w:r>
        <w:rPr>
          <w:rFonts w:ascii="仿宋_GB2312" w:eastAsia="仿宋_GB2312"/>
          <w:sz w:val="32"/>
          <w:szCs w:val="32"/>
        </w:rPr>
        <w:t>，然后供应商报价。</w:t>
      </w:r>
    </w:p>
    <w:p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（2）在第二轮</w:t>
      </w:r>
      <w:r w:rsidR="0017508C">
        <w:rPr>
          <w:rFonts w:ascii="仿宋_GB2312" w:eastAsia="仿宋_GB2312"/>
          <w:sz w:val="32"/>
          <w:szCs w:val="32"/>
        </w:rPr>
        <w:t>磋商</w:t>
      </w:r>
      <w:r>
        <w:rPr>
          <w:rFonts w:ascii="仿宋_GB2312" w:eastAsia="仿宋_GB2312"/>
          <w:sz w:val="32"/>
          <w:szCs w:val="32"/>
        </w:rPr>
        <w:t>过程中，评审委员会根据第一轮报价情况和预算再次与各供应商进行商务</w:t>
      </w:r>
      <w:r w:rsidR="0017508C">
        <w:rPr>
          <w:rFonts w:ascii="仿宋_GB2312" w:eastAsia="仿宋_GB2312"/>
          <w:sz w:val="32"/>
          <w:szCs w:val="32"/>
        </w:rPr>
        <w:t>磋商</w:t>
      </w:r>
      <w:r>
        <w:rPr>
          <w:rFonts w:ascii="仿宋_GB2312" w:eastAsia="仿宋_GB2312"/>
          <w:sz w:val="32"/>
          <w:szCs w:val="32"/>
        </w:rPr>
        <w:t>，然后供应商报价。</w:t>
      </w:r>
    </w:p>
    <w:p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（3）对于技术复杂、不能一次性确定具体需求的采购，</w:t>
      </w:r>
      <w:r w:rsidR="0017508C">
        <w:rPr>
          <w:rFonts w:ascii="仿宋_GB2312" w:eastAsia="仿宋_GB2312"/>
          <w:sz w:val="32"/>
          <w:szCs w:val="32"/>
        </w:rPr>
        <w:t>磋商</w:t>
      </w:r>
      <w:r>
        <w:rPr>
          <w:rFonts w:ascii="仿宋_GB2312" w:eastAsia="仿宋_GB2312"/>
          <w:sz w:val="32"/>
          <w:szCs w:val="32"/>
        </w:rPr>
        <w:t>过程中评审委员会可以逐步明确采购需求，确定技术标准和要求，完善采购内容。据此评审委员会可以对采购文件作实质性变动。</w:t>
      </w:r>
    </w:p>
    <w:p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（4）如有必要，评审委员会应以书面形式要求所有参加第一轮</w:t>
      </w:r>
      <w:r w:rsidR="0017508C">
        <w:rPr>
          <w:rFonts w:ascii="仿宋_GB2312" w:eastAsia="仿宋_GB2312"/>
          <w:sz w:val="32"/>
          <w:szCs w:val="32"/>
        </w:rPr>
        <w:t>磋商</w:t>
      </w:r>
      <w:r>
        <w:rPr>
          <w:rFonts w:ascii="仿宋_GB2312" w:eastAsia="仿宋_GB2312"/>
          <w:sz w:val="32"/>
          <w:szCs w:val="32"/>
        </w:rPr>
        <w:t>的供应商以对其响应文件进行修正的方式，对采购文件的实质性变动做出响应。在最后一轮</w:t>
      </w:r>
      <w:r w:rsidR="0017508C">
        <w:rPr>
          <w:rFonts w:ascii="仿宋_GB2312" w:eastAsia="仿宋_GB2312"/>
          <w:sz w:val="32"/>
          <w:szCs w:val="32"/>
        </w:rPr>
        <w:t>磋商</w:t>
      </w:r>
      <w:r>
        <w:rPr>
          <w:rFonts w:ascii="仿宋_GB2312" w:eastAsia="仿宋_GB2312"/>
          <w:sz w:val="32"/>
          <w:szCs w:val="32"/>
        </w:rPr>
        <w:t>结束后，应当要求在</w:t>
      </w:r>
      <w:r w:rsidR="0017508C">
        <w:rPr>
          <w:rFonts w:ascii="仿宋_GB2312" w:eastAsia="仿宋_GB2312"/>
          <w:sz w:val="32"/>
          <w:szCs w:val="32"/>
        </w:rPr>
        <w:t>磋商</w:t>
      </w:r>
      <w:r>
        <w:rPr>
          <w:rFonts w:ascii="仿宋_GB2312" w:eastAsia="仿宋_GB2312"/>
          <w:sz w:val="32"/>
          <w:szCs w:val="32"/>
        </w:rPr>
        <w:t>结束后同一截止时间前递交修正的响应文件和最后报价。供应商未按评审委员会规定递交的，视同在</w:t>
      </w:r>
      <w:r w:rsidR="0017508C">
        <w:rPr>
          <w:rFonts w:ascii="仿宋_GB2312" w:eastAsia="仿宋_GB2312"/>
          <w:sz w:val="32"/>
          <w:szCs w:val="32"/>
        </w:rPr>
        <w:t>磋商</w:t>
      </w:r>
      <w:r>
        <w:rPr>
          <w:rFonts w:ascii="仿宋_GB2312" w:eastAsia="仿宋_GB2312"/>
          <w:sz w:val="32"/>
          <w:szCs w:val="32"/>
        </w:rPr>
        <w:t>开始之日后撤回响应文件。</w:t>
      </w:r>
    </w:p>
    <w:p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5）修正的响应文件和最后报价由其法定代表人或其委托代理人签字后密封递交给评审委员会。由委托代理人签字的修正的响应文件为响应文件的组成部分。修正的响应文件与响应文件不一致时，以修正的响应文件为准。</w:t>
      </w:r>
    </w:p>
    <w:p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（6）在第二轮</w:t>
      </w:r>
      <w:r w:rsidR="0017508C">
        <w:rPr>
          <w:rFonts w:ascii="仿宋_GB2312" w:eastAsia="仿宋_GB2312"/>
          <w:sz w:val="32"/>
          <w:szCs w:val="32"/>
        </w:rPr>
        <w:t>磋商</w:t>
      </w:r>
      <w:r>
        <w:rPr>
          <w:rFonts w:ascii="仿宋_GB2312" w:eastAsia="仿宋_GB2312"/>
          <w:sz w:val="32"/>
          <w:szCs w:val="32"/>
        </w:rPr>
        <w:t>过程中，不能确定成交结果的，</w:t>
      </w:r>
      <w:r w:rsidR="0017508C">
        <w:rPr>
          <w:rFonts w:ascii="仿宋_GB2312" w:eastAsia="仿宋_GB2312"/>
          <w:sz w:val="32"/>
          <w:szCs w:val="32"/>
        </w:rPr>
        <w:t>磋商</w:t>
      </w:r>
      <w:r>
        <w:rPr>
          <w:rFonts w:ascii="仿宋_GB2312" w:eastAsia="仿宋_GB2312"/>
          <w:sz w:val="32"/>
          <w:szCs w:val="32"/>
        </w:rPr>
        <w:t>终止，采购人重新开展采购活动。</w:t>
      </w:r>
    </w:p>
    <w:p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（7）应至少进行两轮</w:t>
      </w:r>
      <w:r w:rsidR="0017508C">
        <w:rPr>
          <w:rFonts w:ascii="仿宋_GB2312" w:eastAsia="仿宋_GB2312"/>
          <w:sz w:val="32"/>
          <w:szCs w:val="32"/>
        </w:rPr>
        <w:t>磋商</w:t>
      </w:r>
      <w:r>
        <w:rPr>
          <w:rFonts w:ascii="仿宋_GB2312" w:eastAsia="仿宋_GB2312"/>
          <w:sz w:val="32"/>
          <w:szCs w:val="32"/>
        </w:rPr>
        <w:t>，评审委员会可以视</w:t>
      </w:r>
      <w:r w:rsidR="0017508C">
        <w:rPr>
          <w:rFonts w:ascii="仿宋_GB2312" w:eastAsia="仿宋_GB2312"/>
          <w:sz w:val="32"/>
          <w:szCs w:val="32"/>
        </w:rPr>
        <w:t>磋商</w:t>
      </w:r>
      <w:r>
        <w:rPr>
          <w:rFonts w:ascii="仿宋_GB2312" w:eastAsia="仿宋_GB2312"/>
          <w:sz w:val="32"/>
          <w:szCs w:val="32"/>
        </w:rPr>
        <w:t>情况在两轮</w:t>
      </w:r>
      <w:r w:rsidR="0017508C">
        <w:rPr>
          <w:rFonts w:ascii="仿宋_GB2312" w:eastAsia="仿宋_GB2312"/>
          <w:sz w:val="32"/>
          <w:szCs w:val="32"/>
        </w:rPr>
        <w:t>磋商</w:t>
      </w:r>
      <w:r>
        <w:rPr>
          <w:rFonts w:ascii="仿宋_GB2312" w:eastAsia="仿宋_GB2312"/>
          <w:sz w:val="32"/>
          <w:szCs w:val="32"/>
        </w:rPr>
        <w:t>的基础上增加</w:t>
      </w:r>
      <w:r w:rsidR="0017508C">
        <w:rPr>
          <w:rFonts w:ascii="仿宋_GB2312" w:eastAsia="仿宋_GB2312"/>
          <w:sz w:val="32"/>
          <w:szCs w:val="32"/>
        </w:rPr>
        <w:t>磋商</w:t>
      </w:r>
      <w:r>
        <w:rPr>
          <w:rFonts w:ascii="仿宋_GB2312" w:eastAsia="仿宋_GB2312"/>
          <w:sz w:val="32"/>
          <w:szCs w:val="32"/>
        </w:rPr>
        <w:t>次数。供应</w:t>
      </w:r>
      <w:proofErr w:type="gramStart"/>
      <w:r>
        <w:rPr>
          <w:rFonts w:ascii="仿宋_GB2312" w:eastAsia="仿宋_GB2312"/>
          <w:sz w:val="32"/>
          <w:szCs w:val="32"/>
        </w:rPr>
        <w:t>商最后</w:t>
      </w:r>
      <w:proofErr w:type="gramEnd"/>
      <w:r>
        <w:rPr>
          <w:rFonts w:ascii="仿宋_GB2312" w:eastAsia="仿宋_GB2312"/>
          <w:sz w:val="32"/>
          <w:szCs w:val="32"/>
        </w:rPr>
        <w:t>报价可由</w:t>
      </w:r>
      <w:r w:rsidR="0017508C">
        <w:rPr>
          <w:rFonts w:ascii="仿宋_GB2312" w:eastAsia="仿宋_GB2312"/>
          <w:sz w:val="32"/>
          <w:szCs w:val="32"/>
        </w:rPr>
        <w:t>磋商</w:t>
      </w:r>
      <w:r>
        <w:rPr>
          <w:rFonts w:ascii="仿宋_GB2312" w:eastAsia="仿宋_GB2312"/>
          <w:sz w:val="32"/>
          <w:szCs w:val="32"/>
        </w:rPr>
        <w:t>委员会根据实际情况确认是否向参加</w:t>
      </w:r>
      <w:r w:rsidR="0017508C">
        <w:rPr>
          <w:rFonts w:ascii="仿宋_GB2312" w:eastAsia="仿宋_GB2312"/>
          <w:sz w:val="32"/>
          <w:szCs w:val="32"/>
        </w:rPr>
        <w:t>磋商</w:t>
      </w:r>
      <w:r>
        <w:rPr>
          <w:rFonts w:ascii="仿宋_GB2312" w:eastAsia="仿宋_GB2312"/>
          <w:sz w:val="32"/>
          <w:szCs w:val="32"/>
        </w:rPr>
        <w:t>的供应商公布。</w:t>
      </w:r>
    </w:p>
    <w:p w:rsidR="007B11E6" w:rsidRDefault="009D4996">
      <w:pPr>
        <w:pStyle w:val="-0"/>
        <w:ind w:firstLineChars="200" w:firstLine="640"/>
        <w:rPr>
          <w:rFonts w:hAnsi="宋体"/>
          <w:b w:val="0"/>
          <w:bCs w:val="0"/>
          <w:i/>
          <w:color w:val="FF0000"/>
          <w:sz w:val="32"/>
        </w:rPr>
      </w:pPr>
      <w:r>
        <w:rPr>
          <w:rFonts w:hAnsi="宋体" w:hint="eastAsia"/>
          <w:b w:val="0"/>
          <w:bCs w:val="0"/>
          <w:sz w:val="32"/>
        </w:rPr>
        <w:t>五、综合评分办法</w:t>
      </w:r>
    </w:p>
    <w:p w:rsidR="007B11E6" w:rsidRDefault="009D4996">
      <w:pPr>
        <w:pStyle w:val="-1"/>
        <w:ind w:firstLine="640"/>
        <w:jc w:val="left"/>
        <w:rPr>
          <w:rFonts w:ascii="仿宋_GB2312" w:eastAsia="仿宋_GB2312"/>
          <w:kern w:val="2"/>
          <w:sz w:val="32"/>
          <w:szCs w:val="32"/>
        </w:rPr>
      </w:pPr>
      <w:r>
        <w:rPr>
          <w:rFonts w:ascii="仿宋_GB2312" w:eastAsia="仿宋_GB2312" w:hint="eastAsia"/>
          <w:kern w:val="2"/>
          <w:sz w:val="32"/>
          <w:szCs w:val="32"/>
        </w:rPr>
        <w:t>商务权重占比</w:t>
      </w:r>
      <w:r>
        <w:rPr>
          <w:rFonts w:ascii="仿宋_GB2312" w:eastAsia="仿宋_GB2312" w:hint="eastAsia"/>
          <w:kern w:val="2"/>
          <w:sz w:val="32"/>
          <w:szCs w:val="32"/>
          <w:u w:val="single"/>
        </w:rPr>
        <w:t xml:space="preserve"> </w:t>
      </w:r>
      <w:r w:rsidR="00100843">
        <w:rPr>
          <w:rFonts w:ascii="仿宋_GB2312" w:eastAsia="仿宋_GB2312"/>
          <w:kern w:val="2"/>
          <w:sz w:val="32"/>
          <w:szCs w:val="32"/>
          <w:u w:val="single"/>
        </w:rPr>
        <w:t>20</w:t>
      </w:r>
      <w:r>
        <w:rPr>
          <w:rFonts w:ascii="仿宋_GB2312" w:eastAsia="仿宋_GB2312"/>
          <w:kern w:val="2"/>
          <w:sz w:val="32"/>
          <w:szCs w:val="32"/>
          <w:u w:val="single"/>
        </w:rPr>
        <w:t xml:space="preserve"> </w:t>
      </w:r>
      <w:r>
        <w:rPr>
          <w:rFonts w:ascii="仿宋_GB2312" w:eastAsia="仿宋_GB2312" w:hint="eastAsia"/>
          <w:kern w:val="2"/>
          <w:sz w:val="32"/>
          <w:szCs w:val="32"/>
          <w:u w:val="single"/>
        </w:rPr>
        <w:t xml:space="preserve"> </w:t>
      </w:r>
      <w:r>
        <w:rPr>
          <w:rFonts w:ascii="仿宋_GB2312" w:eastAsia="仿宋_GB2312" w:hint="eastAsia"/>
          <w:kern w:val="2"/>
          <w:sz w:val="32"/>
          <w:szCs w:val="32"/>
        </w:rPr>
        <w:t>%，价格权重占比</w:t>
      </w:r>
      <w:r>
        <w:rPr>
          <w:rFonts w:ascii="仿宋_GB2312" w:eastAsia="仿宋_GB2312"/>
          <w:kern w:val="2"/>
          <w:sz w:val="32"/>
          <w:szCs w:val="32"/>
          <w:u w:val="single"/>
        </w:rPr>
        <w:t xml:space="preserve"> 30 </w:t>
      </w:r>
      <w:r>
        <w:rPr>
          <w:rFonts w:ascii="仿宋_GB2312" w:eastAsia="仿宋_GB2312" w:hint="eastAsia"/>
          <w:kern w:val="2"/>
          <w:sz w:val="32"/>
          <w:szCs w:val="32"/>
        </w:rPr>
        <w:t>%，技术权重占比</w:t>
      </w:r>
      <w:r>
        <w:rPr>
          <w:rFonts w:ascii="仿宋_GB2312" w:eastAsia="仿宋_GB2312" w:hint="eastAsia"/>
          <w:kern w:val="2"/>
          <w:sz w:val="32"/>
          <w:szCs w:val="32"/>
          <w:u w:val="single"/>
        </w:rPr>
        <w:t xml:space="preserve"> </w:t>
      </w:r>
      <w:r>
        <w:rPr>
          <w:rFonts w:ascii="仿宋_GB2312" w:eastAsia="仿宋_GB2312"/>
          <w:kern w:val="2"/>
          <w:sz w:val="32"/>
          <w:szCs w:val="32"/>
          <w:u w:val="single"/>
        </w:rPr>
        <w:t>5</w:t>
      </w:r>
      <w:r w:rsidR="00100843">
        <w:rPr>
          <w:rFonts w:ascii="仿宋_GB2312" w:eastAsia="仿宋_GB2312"/>
          <w:kern w:val="2"/>
          <w:sz w:val="32"/>
          <w:szCs w:val="32"/>
          <w:u w:val="single"/>
        </w:rPr>
        <w:t>0</w:t>
      </w:r>
      <w:r>
        <w:rPr>
          <w:rFonts w:ascii="仿宋_GB2312" w:eastAsia="仿宋_GB2312" w:hint="eastAsia"/>
          <w:kern w:val="2"/>
          <w:sz w:val="32"/>
          <w:szCs w:val="32"/>
          <w:u w:val="single"/>
        </w:rPr>
        <w:t xml:space="preserve"> </w:t>
      </w:r>
      <w:r>
        <w:rPr>
          <w:rFonts w:ascii="仿宋_GB2312" w:eastAsia="仿宋_GB2312" w:hint="eastAsia"/>
          <w:kern w:val="2"/>
          <w:sz w:val="32"/>
          <w:szCs w:val="32"/>
        </w:rPr>
        <w:t>%。</w:t>
      </w:r>
    </w:p>
    <w:p w:rsidR="007B11E6" w:rsidRDefault="009D4996">
      <w:pPr>
        <w:pStyle w:val="-1"/>
        <w:ind w:firstLine="640"/>
        <w:rPr>
          <w:rFonts w:ascii="仿宋_GB2312" w:eastAsia="仿宋_GB2312"/>
          <w:kern w:val="2"/>
          <w:sz w:val="32"/>
          <w:szCs w:val="32"/>
        </w:rPr>
      </w:pPr>
      <w:r>
        <w:rPr>
          <w:rFonts w:ascii="仿宋_GB2312" w:eastAsia="仿宋_GB2312" w:hint="eastAsia"/>
          <w:kern w:val="2"/>
          <w:sz w:val="32"/>
          <w:szCs w:val="32"/>
        </w:rPr>
        <w:t>评审内容包含供应商资质，供应商经验，拟投入情况，投标价格等。</w:t>
      </w:r>
    </w:p>
    <w:tbl>
      <w:tblPr>
        <w:tblW w:w="8301" w:type="dxa"/>
        <w:tblInd w:w="113" w:type="dxa"/>
        <w:tblLayout w:type="fixed"/>
        <w:tblLook w:val="04A0" w:firstRow="1" w:lastRow="0" w:firstColumn="1" w:lastColumn="0" w:noHBand="0" w:noVBand="1"/>
      </w:tblPr>
      <w:tblGrid>
        <w:gridCol w:w="1388"/>
        <w:gridCol w:w="1471"/>
        <w:gridCol w:w="4536"/>
        <w:gridCol w:w="906"/>
      </w:tblGrid>
      <w:tr w:rsidR="007B11E6" w:rsidTr="00B96713">
        <w:trPr>
          <w:trHeight w:val="624"/>
        </w:trPr>
        <w:tc>
          <w:tcPr>
            <w:tcW w:w="1388" w:type="dxa"/>
            <w:vMerge w:val="restart"/>
            <w:tcBorders>
              <w:top w:val="single" w:sz="4" w:space="0" w:color="auto"/>
              <w:left w:val="single" w:sz="4" w:space="0" w:color="auto"/>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proofErr w:type="gramStart"/>
            <w:r>
              <w:rPr>
                <w:rFonts w:ascii="仿宋" w:eastAsia="仿宋" w:hAnsi="仿宋" w:cs="宋体" w:hint="eastAsia"/>
                <w:color w:val="000000"/>
                <w:kern w:val="0"/>
                <w:sz w:val="24"/>
                <w:szCs w:val="21"/>
              </w:rPr>
              <w:t>主评项目</w:t>
            </w:r>
            <w:proofErr w:type="gramEnd"/>
          </w:p>
        </w:tc>
        <w:tc>
          <w:tcPr>
            <w:tcW w:w="1471" w:type="dxa"/>
            <w:vMerge w:val="restart"/>
            <w:tcBorders>
              <w:top w:val="single" w:sz="4" w:space="0" w:color="auto"/>
              <w:left w:val="single" w:sz="4" w:space="0" w:color="auto"/>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分项名称</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评价内容</w:t>
            </w:r>
          </w:p>
        </w:tc>
        <w:tc>
          <w:tcPr>
            <w:tcW w:w="906" w:type="dxa"/>
            <w:vMerge w:val="restart"/>
            <w:tcBorders>
              <w:top w:val="single" w:sz="4" w:space="0" w:color="auto"/>
              <w:left w:val="single" w:sz="4" w:space="0" w:color="auto"/>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分值</w:t>
            </w:r>
          </w:p>
        </w:tc>
      </w:tr>
      <w:tr w:rsidR="007B11E6" w:rsidTr="00B96713">
        <w:trPr>
          <w:trHeight w:val="468"/>
        </w:trPr>
        <w:tc>
          <w:tcPr>
            <w:tcW w:w="1388" w:type="dxa"/>
            <w:vMerge/>
            <w:tcBorders>
              <w:top w:val="single" w:sz="4" w:space="0" w:color="auto"/>
              <w:left w:val="single" w:sz="4" w:space="0" w:color="auto"/>
              <w:bottom w:val="single" w:sz="4" w:space="0" w:color="auto"/>
              <w:right w:val="single" w:sz="4" w:space="0" w:color="auto"/>
            </w:tcBorders>
            <w:vAlign w:val="center"/>
          </w:tcPr>
          <w:p w:rsidR="007B11E6" w:rsidRDefault="007B11E6">
            <w:pPr>
              <w:widowControl/>
              <w:spacing w:line="360" w:lineRule="auto"/>
              <w:jc w:val="left"/>
              <w:rPr>
                <w:rFonts w:ascii="仿宋" w:eastAsia="仿宋" w:hAnsi="仿宋" w:cs="宋体"/>
                <w:color w:val="000000"/>
                <w:kern w:val="0"/>
                <w:sz w:val="24"/>
                <w:szCs w:val="21"/>
              </w:rPr>
            </w:pPr>
          </w:p>
        </w:tc>
        <w:tc>
          <w:tcPr>
            <w:tcW w:w="1471" w:type="dxa"/>
            <w:vMerge/>
            <w:tcBorders>
              <w:top w:val="single" w:sz="4" w:space="0" w:color="auto"/>
              <w:left w:val="single" w:sz="4" w:space="0" w:color="auto"/>
              <w:bottom w:val="single" w:sz="4" w:space="0" w:color="auto"/>
              <w:right w:val="single" w:sz="4" w:space="0" w:color="auto"/>
            </w:tcBorders>
            <w:vAlign w:val="center"/>
          </w:tcPr>
          <w:p w:rsidR="007B11E6" w:rsidRDefault="007B11E6">
            <w:pPr>
              <w:widowControl/>
              <w:spacing w:line="360" w:lineRule="auto"/>
              <w:jc w:val="left"/>
              <w:rPr>
                <w:rFonts w:ascii="仿宋" w:eastAsia="仿宋" w:hAnsi="仿宋" w:cs="宋体"/>
                <w:color w:val="000000"/>
                <w:kern w:val="0"/>
                <w:sz w:val="24"/>
                <w:szCs w:val="21"/>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7B11E6" w:rsidRDefault="007B11E6">
            <w:pPr>
              <w:widowControl/>
              <w:spacing w:line="360" w:lineRule="auto"/>
              <w:jc w:val="left"/>
              <w:rPr>
                <w:rFonts w:ascii="仿宋" w:eastAsia="仿宋" w:hAnsi="仿宋" w:cs="宋体"/>
                <w:color w:val="000000"/>
                <w:kern w:val="0"/>
                <w:sz w:val="24"/>
                <w:szCs w:val="21"/>
              </w:rPr>
            </w:pPr>
          </w:p>
        </w:tc>
        <w:tc>
          <w:tcPr>
            <w:tcW w:w="906" w:type="dxa"/>
            <w:vMerge/>
            <w:tcBorders>
              <w:top w:val="single" w:sz="4" w:space="0" w:color="auto"/>
              <w:left w:val="single" w:sz="4" w:space="0" w:color="auto"/>
              <w:bottom w:val="single" w:sz="4" w:space="0" w:color="auto"/>
              <w:right w:val="single" w:sz="4" w:space="0" w:color="auto"/>
            </w:tcBorders>
            <w:vAlign w:val="center"/>
          </w:tcPr>
          <w:p w:rsidR="007B11E6" w:rsidRDefault="007B11E6">
            <w:pPr>
              <w:widowControl/>
              <w:spacing w:line="360" w:lineRule="auto"/>
              <w:jc w:val="left"/>
              <w:rPr>
                <w:rFonts w:ascii="仿宋" w:eastAsia="仿宋" w:hAnsi="仿宋" w:cs="宋体"/>
                <w:color w:val="000000"/>
                <w:kern w:val="0"/>
                <w:sz w:val="24"/>
                <w:szCs w:val="21"/>
              </w:rPr>
            </w:pPr>
          </w:p>
        </w:tc>
      </w:tr>
      <w:tr w:rsidR="007B11E6" w:rsidTr="00B96713">
        <w:trPr>
          <w:trHeight w:val="966"/>
        </w:trPr>
        <w:tc>
          <w:tcPr>
            <w:tcW w:w="1388" w:type="dxa"/>
            <w:vMerge w:val="restart"/>
            <w:tcBorders>
              <w:top w:val="single" w:sz="4" w:space="0" w:color="auto"/>
              <w:left w:val="single" w:sz="4" w:space="0" w:color="auto"/>
              <w:right w:val="single" w:sz="4" w:space="0" w:color="auto"/>
            </w:tcBorders>
            <w:vAlign w:val="center"/>
          </w:tcPr>
          <w:p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商务部分</w:t>
            </w:r>
          </w:p>
          <w:p w:rsidR="007B11E6" w:rsidRDefault="009D4996" w:rsidP="00100843">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（占总分</w:t>
            </w:r>
            <w:r w:rsidR="00100843">
              <w:rPr>
                <w:rFonts w:ascii="仿宋" w:eastAsia="仿宋" w:hAnsi="仿宋" w:cs="宋体"/>
                <w:color w:val="000000"/>
                <w:kern w:val="0"/>
                <w:sz w:val="24"/>
                <w:szCs w:val="21"/>
              </w:rPr>
              <w:t>20</w:t>
            </w:r>
            <w:r>
              <w:rPr>
                <w:rFonts w:ascii="仿宋" w:eastAsia="仿宋" w:hAnsi="仿宋" w:cs="宋体" w:hint="eastAsia"/>
                <w:color w:val="000000"/>
                <w:kern w:val="0"/>
                <w:sz w:val="24"/>
                <w:szCs w:val="21"/>
              </w:rPr>
              <w:t>%）</w:t>
            </w:r>
          </w:p>
        </w:tc>
        <w:tc>
          <w:tcPr>
            <w:tcW w:w="1471" w:type="dxa"/>
            <w:tcBorders>
              <w:top w:val="single" w:sz="4" w:space="0" w:color="auto"/>
              <w:left w:val="nil"/>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供应商业绩</w:t>
            </w:r>
          </w:p>
        </w:tc>
        <w:tc>
          <w:tcPr>
            <w:tcW w:w="4536" w:type="dxa"/>
            <w:tcBorders>
              <w:top w:val="single" w:sz="4" w:space="0" w:color="auto"/>
              <w:left w:val="nil"/>
              <w:bottom w:val="single" w:sz="4" w:space="0" w:color="auto"/>
              <w:right w:val="single" w:sz="4" w:space="0" w:color="auto"/>
            </w:tcBorders>
            <w:vAlign w:val="center"/>
          </w:tcPr>
          <w:p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过往案例规模及履约评价，评审专家对比后打分</w:t>
            </w:r>
          </w:p>
        </w:tc>
        <w:tc>
          <w:tcPr>
            <w:tcW w:w="906" w:type="dxa"/>
            <w:tcBorders>
              <w:top w:val="single" w:sz="4" w:space="0" w:color="auto"/>
              <w:left w:val="nil"/>
              <w:bottom w:val="single" w:sz="4" w:space="0" w:color="auto"/>
              <w:right w:val="single" w:sz="4" w:space="0" w:color="auto"/>
            </w:tcBorders>
            <w:noWrap/>
            <w:vAlign w:val="center"/>
          </w:tcPr>
          <w:p w:rsidR="007B11E6" w:rsidRDefault="009D4996" w:rsidP="00100843">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1</w:t>
            </w:r>
            <w:r w:rsidR="00100843">
              <w:rPr>
                <w:rFonts w:ascii="仿宋" w:eastAsia="仿宋" w:hAnsi="仿宋" w:cs="宋体"/>
                <w:color w:val="000000"/>
                <w:kern w:val="0"/>
                <w:sz w:val="24"/>
                <w:szCs w:val="21"/>
              </w:rPr>
              <w:t>5</w:t>
            </w:r>
          </w:p>
        </w:tc>
      </w:tr>
      <w:tr w:rsidR="007B11E6" w:rsidTr="00B96713">
        <w:trPr>
          <w:trHeight w:val="585"/>
        </w:trPr>
        <w:tc>
          <w:tcPr>
            <w:tcW w:w="1388" w:type="dxa"/>
            <w:vMerge/>
            <w:tcBorders>
              <w:left w:val="single" w:sz="4" w:space="0" w:color="auto"/>
              <w:bottom w:val="single" w:sz="4" w:space="0" w:color="auto"/>
              <w:right w:val="single" w:sz="4" w:space="0" w:color="auto"/>
            </w:tcBorders>
            <w:vAlign w:val="center"/>
          </w:tcPr>
          <w:p w:rsidR="007B11E6" w:rsidRDefault="007B11E6">
            <w:pPr>
              <w:widowControl/>
              <w:spacing w:line="360" w:lineRule="auto"/>
              <w:jc w:val="left"/>
              <w:rPr>
                <w:rFonts w:ascii="仿宋" w:eastAsia="仿宋" w:hAnsi="仿宋" w:cs="宋体"/>
                <w:color w:val="000000"/>
                <w:kern w:val="0"/>
                <w:sz w:val="24"/>
                <w:szCs w:val="21"/>
              </w:rPr>
            </w:pPr>
          </w:p>
        </w:tc>
        <w:tc>
          <w:tcPr>
            <w:tcW w:w="1471" w:type="dxa"/>
            <w:tcBorders>
              <w:top w:val="single" w:sz="4" w:space="0" w:color="auto"/>
              <w:left w:val="nil"/>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拟投入情况</w:t>
            </w:r>
          </w:p>
        </w:tc>
        <w:tc>
          <w:tcPr>
            <w:tcW w:w="4536" w:type="dxa"/>
            <w:tcBorders>
              <w:top w:val="single" w:sz="4" w:space="0" w:color="auto"/>
              <w:left w:val="nil"/>
              <w:bottom w:val="single" w:sz="4" w:space="0" w:color="auto"/>
              <w:right w:val="single" w:sz="4" w:space="0" w:color="auto"/>
            </w:tcBorders>
            <w:vAlign w:val="center"/>
          </w:tcPr>
          <w:p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预备为本项目投入的资源，包含设备、专业人员，评审专家对比后打分</w:t>
            </w:r>
          </w:p>
        </w:tc>
        <w:tc>
          <w:tcPr>
            <w:tcW w:w="906" w:type="dxa"/>
            <w:tcBorders>
              <w:top w:val="single" w:sz="4" w:space="0" w:color="auto"/>
              <w:left w:val="nil"/>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5</w:t>
            </w:r>
          </w:p>
        </w:tc>
      </w:tr>
      <w:tr w:rsidR="007B11E6" w:rsidTr="00B96713">
        <w:trPr>
          <w:trHeight w:val="841"/>
        </w:trPr>
        <w:tc>
          <w:tcPr>
            <w:tcW w:w="1388" w:type="dxa"/>
            <w:tcBorders>
              <w:top w:val="single" w:sz="4" w:space="0" w:color="auto"/>
              <w:left w:val="single" w:sz="4" w:space="0" w:color="auto"/>
              <w:right w:val="single" w:sz="4" w:space="0" w:color="auto"/>
            </w:tcBorders>
            <w:vAlign w:val="center"/>
          </w:tcPr>
          <w:p w:rsidR="007B11E6" w:rsidRDefault="009D4996">
            <w:pPr>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价格部分</w:t>
            </w:r>
            <w:r>
              <w:rPr>
                <w:rFonts w:ascii="仿宋" w:eastAsia="仿宋" w:hAnsi="仿宋" w:cs="宋体" w:hint="eastAsia"/>
                <w:color w:val="000000"/>
                <w:kern w:val="0"/>
                <w:sz w:val="24"/>
                <w:szCs w:val="21"/>
              </w:rPr>
              <w:t>（占总分</w:t>
            </w:r>
            <w:r>
              <w:rPr>
                <w:rFonts w:ascii="仿宋" w:eastAsia="仿宋" w:hAnsi="仿宋" w:cs="宋体"/>
                <w:color w:val="000000"/>
                <w:kern w:val="0"/>
                <w:sz w:val="24"/>
                <w:szCs w:val="21"/>
              </w:rPr>
              <w:t>30</w:t>
            </w:r>
            <w:r>
              <w:rPr>
                <w:rFonts w:ascii="仿宋" w:eastAsia="仿宋" w:hAnsi="仿宋" w:cs="宋体" w:hint="eastAsia"/>
                <w:color w:val="000000"/>
                <w:kern w:val="0"/>
                <w:sz w:val="24"/>
                <w:szCs w:val="21"/>
              </w:rPr>
              <w:t>%）</w:t>
            </w:r>
          </w:p>
        </w:tc>
        <w:tc>
          <w:tcPr>
            <w:tcW w:w="1471" w:type="dxa"/>
            <w:tcBorders>
              <w:top w:val="single" w:sz="4" w:space="0" w:color="auto"/>
              <w:left w:val="nil"/>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投标报价</w:t>
            </w:r>
          </w:p>
        </w:tc>
        <w:tc>
          <w:tcPr>
            <w:tcW w:w="4536" w:type="dxa"/>
            <w:tcBorders>
              <w:top w:val="single" w:sz="4" w:space="0" w:color="auto"/>
              <w:left w:val="nil"/>
              <w:bottom w:val="single" w:sz="4" w:space="0" w:color="auto"/>
              <w:right w:val="single" w:sz="4" w:space="0" w:color="auto"/>
            </w:tcBorders>
            <w:vAlign w:val="center"/>
          </w:tcPr>
          <w:p w:rsidR="007B11E6" w:rsidRDefault="009D4996">
            <w:pPr>
              <w:widowControl/>
              <w:snapToGrid w:val="0"/>
              <w:spacing w:line="380" w:lineRule="exact"/>
              <w:jc w:val="left"/>
              <w:rPr>
                <w:rFonts w:ascii="仿宋" w:eastAsia="仿宋" w:hAnsi="仿宋"/>
                <w:bCs/>
                <w:color w:val="000000"/>
                <w:kern w:val="0"/>
                <w:sz w:val="24"/>
              </w:rPr>
            </w:pPr>
            <w:r>
              <w:rPr>
                <w:rFonts w:ascii="仿宋" w:eastAsia="仿宋" w:hAnsi="仿宋" w:cs="宋体" w:hint="eastAsia"/>
                <w:color w:val="000000"/>
                <w:kern w:val="0"/>
                <w:sz w:val="24"/>
                <w:szCs w:val="21"/>
              </w:rPr>
              <w:t>满足采购文件要求且投标价格最低的投标报价为评标价基准价。</w:t>
            </w:r>
          </w:p>
          <w:p w:rsidR="007B11E6" w:rsidRDefault="009D4996">
            <w:pPr>
              <w:widowControl/>
              <w:snapToGrid w:val="0"/>
              <w:spacing w:line="380" w:lineRule="exact"/>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价格分计算公式：投标报价得分=(评标基准价/有效投标报价)×</w:t>
            </w:r>
            <w:r>
              <w:rPr>
                <w:rFonts w:ascii="仿宋" w:eastAsia="仿宋" w:hAnsi="仿宋" w:cs="宋体"/>
                <w:color w:val="000000"/>
                <w:kern w:val="0"/>
                <w:sz w:val="24"/>
                <w:szCs w:val="21"/>
              </w:rPr>
              <w:t>30</w:t>
            </w:r>
          </w:p>
        </w:tc>
        <w:tc>
          <w:tcPr>
            <w:tcW w:w="906" w:type="dxa"/>
            <w:tcBorders>
              <w:top w:val="single" w:sz="4" w:space="0" w:color="auto"/>
              <w:left w:val="nil"/>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30</w:t>
            </w:r>
          </w:p>
        </w:tc>
      </w:tr>
      <w:tr w:rsidR="007B11E6" w:rsidTr="00B96713">
        <w:trPr>
          <w:trHeight w:val="585"/>
        </w:trPr>
        <w:tc>
          <w:tcPr>
            <w:tcW w:w="1388" w:type="dxa"/>
            <w:vMerge w:val="restart"/>
            <w:tcBorders>
              <w:top w:val="single" w:sz="4" w:space="0" w:color="auto"/>
              <w:left w:val="single" w:sz="4" w:space="0" w:color="auto"/>
              <w:right w:val="single" w:sz="4" w:space="0" w:color="auto"/>
            </w:tcBorders>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技术部分</w:t>
            </w:r>
          </w:p>
          <w:p w:rsidR="007B11E6" w:rsidRDefault="009D4996" w:rsidP="00100843">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（占总分</w:t>
            </w:r>
            <w:r>
              <w:rPr>
                <w:rFonts w:ascii="仿宋" w:eastAsia="仿宋" w:hAnsi="仿宋" w:cs="宋体"/>
                <w:color w:val="000000"/>
                <w:kern w:val="0"/>
                <w:sz w:val="24"/>
                <w:szCs w:val="21"/>
              </w:rPr>
              <w:t>5</w:t>
            </w:r>
            <w:r w:rsidR="00100843">
              <w:rPr>
                <w:rFonts w:ascii="仿宋" w:eastAsia="仿宋" w:hAnsi="仿宋" w:cs="宋体"/>
                <w:color w:val="000000"/>
                <w:kern w:val="0"/>
                <w:sz w:val="24"/>
                <w:szCs w:val="21"/>
              </w:rPr>
              <w:t>0</w:t>
            </w:r>
            <w:r>
              <w:rPr>
                <w:rFonts w:ascii="仿宋" w:eastAsia="仿宋" w:hAnsi="仿宋" w:cs="宋体" w:hint="eastAsia"/>
                <w:color w:val="000000"/>
                <w:kern w:val="0"/>
                <w:sz w:val="24"/>
                <w:szCs w:val="21"/>
              </w:rPr>
              <w:t>%）</w:t>
            </w:r>
          </w:p>
        </w:tc>
        <w:tc>
          <w:tcPr>
            <w:tcW w:w="1471" w:type="dxa"/>
            <w:tcBorders>
              <w:top w:val="single" w:sz="4" w:space="0" w:color="auto"/>
              <w:left w:val="nil"/>
              <w:bottom w:val="single" w:sz="4" w:space="0" w:color="auto"/>
              <w:right w:val="single" w:sz="4" w:space="0" w:color="auto"/>
            </w:tcBorders>
            <w:noWrap/>
            <w:vAlign w:val="center"/>
          </w:tcPr>
          <w:p w:rsidR="007B11E6" w:rsidRDefault="007F2D07">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使用</w:t>
            </w:r>
            <w:r w:rsidR="004861E1">
              <w:rPr>
                <w:rFonts w:ascii="仿宋" w:eastAsia="仿宋" w:hAnsi="仿宋" w:cs="宋体" w:hint="eastAsia"/>
                <w:color w:val="000000"/>
                <w:kern w:val="0"/>
                <w:sz w:val="24"/>
                <w:szCs w:val="21"/>
              </w:rPr>
              <w:t>方式</w:t>
            </w:r>
          </w:p>
        </w:tc>
        <w:tc>
          <w:tcPr>
            <w:tcW w:w="4536" w:type="dxa"/>
            <w:tcBorders>
              <w:top w:val="single" w:sz="4" w:space="0" w:color="auto"/>
              <w:left w:val="nil"/>
              <w:bottom w:val="single" w:sz="4" w:space="0" w:color="auto"/>
              <w:right w:val="single" w:sz="4" w:space="0" w:color="auto"/>
            </w:tcBorders>
            <w:vAlign w:val="center"/>
          </w:tcPr>
          <w:p w:rsidR="007B11E6" w:rsidRDefault="004861E1">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蛋糕卡券</w:t>
            </w:r>
            <w:r w:rsidR="007F2D07">
              <w:rPr>
                <w:rFonts w:ascii="仿宋" w:eastAsia="仿宋" w:hAnsi="仿宋" w:cs="宋体" w:hint="eastAsia"/>
                <w:color w:val="000000"/>
                <w:kern w:val="0"/>
                <w:sz w:val="24"/>
                <w:szCs w:val="21"/>
              </w:rPr>
              <w:t>使用方式</w:t>
            </w:r>
          </w:p>
          <w:p w:rsidR="007F2D07" w:rsidRPr="00784828" w:rsidRDefault="00784828" w:rsidP="00784828">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1</w:t>
            </w:r>
            <w:r>
              <w:rPr>
                <w:rFonts w:ascii="仿宋" w:eastAsia="仿宋" w:hAnsi="仿宋" w:cs="宋体"/>
                <w:color w:val="000000"/>
                <w:kern w:val="0"/>
                <w:sz w:val="24"/>
                <w:szCs w:val="21"/>
              </w:rPr>
              <w:t>.</w:t>
            </w:r>
            <w:r w:rsidR="007F2D07" w:rsidRPr="00784828">
              <w:rPr>
                <w:rFonts w:ascii="仿宋" w:eastAsia="仿宋" w:hAnsi="仿宋" w:cs="宋体" w:hint="eastAsia"/>
                <w:color w:val="000000"/>
                <w:kern w:val="0"/>
                <w:sz w:val="24"/>
                <w:szCs w:val="21"/>
              </w:rPr>
              <w:t>线上线下可同步</w:t>
            </w:r>
            <w:r w:rsidR="00772A64">
              <w:rPr>
                <w:rFonts w:ascii="仿宋" w:eastAsia="仿宋" w:hAnsi="仿宋" w:cs="宋体" w:hint="eastAsia"/>
                <w:color w:val="000000"/>
                <w:kern w:val="0"/>
                <w:sz w:val="24"/>
                <w:szCs w:val="21"/>
              </w:rPr>
              <w:t>购买</w:t>
            </w:r>
            <w:r w:rsidR="003E7F20" w:rsidRPr="00784828">
              <w:rPr>
                <w:rFonts w:ascii="仿宋" w:eastAsia="仿宋" w:hAnsi="仿宋" w:cs="宋体" w:hint="eastAsia"/>
                <w:color w:val="000000"/>
                <w:kern w:val="0"/>
                <w:sz w:val="24"/>
                <w:szCs w:val="21"/>
              </w:rPr>
              <w:t>或兑换</w:t>
            </w:r>
            <w:r w:rsidR="007F2D07" w:rsidRPr="00784828">
              <w:rPr>
                <w:rFonts w:ascii="仿宋" w:eastAsia="仿宋" w:hAnsi="仿宋" w:cs="宋体" w:hint="eastAsia"/>
                <w:color w:val="000000"/>
                <w:kern w:val="0"/>
                <w:sz w:val="24"/>
                <w:szCs w:val="21"/>
              </w:rPr>
              <w:t>，得1</w:t>
            </w:r>
            <w:r w:rsidR="00100843" w:rsidRPr="00784828">
              <w:rPr>
                <w:rFonts w:ascii="仿宋" w:eastAsia="仿宋" w:hAnsi="仿宋" w:cs="宋体"/>
                <w:color w:val="000000"/>
                <w:kern w:val="0"/>
                <w:sz w:val="24"/>
                <w:szCs w:val="21"/>
              </w:rPr>
              <w:t>5</w:t>
            </w:r>
            <w:r w:rsidR="007F2D07" w:rsidRPr="00784828">
              <w:rPr>
                <w:rFonts w:ascii="仿宋" w:eastAsia="仿宋" w:hAnsi="仿宋" w:cs="宋体" w:hint="eastAsia"/>
                <w:color w:val="000000"/>
                <w:kern w:val="0"/>
                <w:sz w:val="24"/>
                <w:szCs w:val="21"/>
              </w:rPr>
              <w:t>分</w:t>
            </w:r>
          </w:p>
          <w:p w:rsidR="007F2D07" w:rsidRPr="00784828" w:rsidRDefault="00784828" w:rsidP="00784828">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2</w:t>
            </w:r>
            <w:r>
              <w:rPr>
                <w:rFonts w:ascii="仿宋" w:eastAsia="仿宋" w:hAnsi="仿宋" w:cs="宋体"/>
                <w:color w:val="000000"/>
                <w:kern w:val="0"/>
                <w:sz w:val="24"/>
                <w:szCs w:val="21"/>
              </w:rPr>
              <w:t>.</w:t>
            </w:r>
            <w:r w:rsidR="007F2D07" w:rsidRPr="00784828">
              <w:rPr>
                <w:rFonts w:ascii="仿宋" w:eastAsia="仿宋" w:hAnsi="仿宋" w:cs="宋体" w:hint="eastAsia"/>
                <w:color w:val="000000"/>
                <w:kern w:val="0"/>
                <w:sz w:val="24"/>
                <w:szCs w:val="21"/>
              </w:rPr>
              <w:t>只能线下或者线上</w:t>
            </w:r>
            <w:r w:rsidR="00772A64">
              <w:rPr>
                <w:rFonts w:ascii="仿宋" w:eastAsia="仿宋" w:hAnsi="仿宋" w:cs="宋体" w:hint="eastAsia"/>
                <w:color w:val="000000"/>
                <w:kern w:val="0"/>
                <w:sz w:val="24"/>
                <w:szCs w:val="21"/>
              </w:rPr>
              <w:t>购买</w:t>
            </w:r>
            <w:r w:rsidR="007F2D07" w:rsidRPr="00784828">
              <w:rPr>
                <w:rFonts w:ascii="仿宋" w:eastAsia="仿宋" w:hAnsi="仿宋" w:cs="宋体" w:hint="eastAsia"/>
                <w:color w:val="000000"/>
                <w:kern w:val="0"/>
                <w:sz w:val="24"/>
                <w:szCs w:val="21"/>
              </w:rPr>
              <w:t>或兑换，得</w:t>
            </w:r>
            <w:r w:rsidR="00100843" w:rsidRPr="00784828">
              <w:rPr>
                <w:rFonts w:ascii="仿宋" w:eastAsia="仿宋" w:hAnsi="仿宋" w:cs="宋体"/>
                <w:color w:val="000000"/>
                <w:kern w:val="0"/>
                <w:sz w:val="24"/>
                <w:szCs w:val="21"/>
              </w:rPr>
              <w:t>7</w:t>
            </w:r>
            <w:r w:rsidR="007F2D07" w:rsidRPr="00784828">
              <w:rPr>
                <w:rFonts w:ascii="仿宋" w:eastAsia="仿宋" w:hAnsi="仿宋" w:cs="宋体" w:hint="eastAsia"/>
                <w:color w:val="000000"/>
                <w:kern w:val="0"/>
                <w:sz w:val="24"/>
                <w:szCs w:val="21"/>
              </w:rPr>
              <w:t>分</w:t>
            </w:r>
          </w:p>
        </w:tc>
        <w:tc>
          <w:tcPr>
            <w:tcW w:w="906" w:type="dxa"/>
            <w:tcBorders>
              <w:top w:val="single" w:sz="4" w:space="0" w:color="auto"/>
              <w:left w:val="nil"/>
              <w:bottom w:val="single" w:sz="4" w:space="0" w:color="auto"/>
              <w:right w:val="single" w:sz="4" w:space="0" w:color="auto"/>
            </w:tcBorders>
            <w:noWrap/>
            <w:vAlign w:val="center"/>
          </w:tcPr>
          <w:p w:rsidR="007B11E6" w:rsidRDefault="00100843">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15</w:t>
            </w:r>
          </w:p>
        </w:tc>
      </w:tr>
      <w:tr w:rsidR="007B11E6" w:rsidTr="00B96713">
        <w:trPr>
          <w:trHeight w:val="585"/>
        </w:trPr>
        <w:tc>
          <w:tcPr>
            <w:tcW w:w="1388" w:type="dxa"/>
            <w:vMerge/>
            <w:tcBorders>
              <w:left w:val="single" w:sz="4" w:space="0" w:color="auto"/>
              <w:right w:val="single" w:sz="4" w:space="0" w:color="auto"/>
            </w:tcBorders>
            <w:vAlign w:val="center"/>
          </w:tcPr>
          <w:p w:rsidR="007B11E6" w:rsidRDefault="007B11E6">
            <w:pPr>
              <w:widowControl/>
              <w:spacing w:line="360" w:lineRule="auto"/>
              <w:jc w:val="left"/>
              <w:rPr>
                <w:rFonts w:ascii="仿宋" w:eastAsia="仿宋" w:hAnsi="仿宋" w:cs="宋体"/>
                <w:color w:val="000000"/>
                <w:kern w:val="0"/>
                <w:sz w:val="24"/>
                <w:szCs w:val="21"/>
              </w:rPr>
            </w:pPr>
          </w:p>
        </w:tc>
        <w:tc>
          <w:tcPr>
            <w:tcW w:w="1471" w:type="dxa"/>
            <w:tcBorders>
              <w:top w:val="single" w:sz="4" w:space="0" w:color="auto"/>
              <w:left w:val="nil"/>
              <w:bottom w:val="single" w:sz="4" w:space="0" w:color="auto"/>
              <w:right w:val="single" w:sz="4" w:space="0" w:color="auto"/>
            </w:tcBorders>
            <w:noWrap/>
            <w:vAlign w:val="center"/>
          </w:tcPr>
          <w:p w:rsidR="007B11E6" w:rsidRDefault="003C2507">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覆盖种类</w:t>
            </w:r>
          </w:p>
        </w:tc>
        <w:tc>
          <w:tcPr>
            <w:tcW w:w="4536" w:type="dxa"/>
            <w:tcBorders>
              <w:top w:val="single" w:sz="4" w:space="0" w:color="auto"/>
              <w:left w:val="nil"/>
              <w:bottom w:val="single" w:sz="4" w:space="0" w:color="auto"/>
              <w:right w:val="single" w:sz="4" w:space="0" w:color="auto"/>
            </w:tcBorders>
            <w:vAlign w:val="center"/>
          </w:tcPr>
          <w:p w:rsidR="003C2507" w:rsidRDefault="003C2507" w:rsidP="003C2507">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供应商提供蛋糕卡(</w:t>
            </w:r>
            <w:proofErr w:type="gramStart"/>
            <w:r>
              <w:rPr>
                <w:rFonts w:ascii="仿宋" w:eastAsia="仿宋" w:hAnsi="仿宋" w:cs="宋体" w:hint="eastAsia"/>
                <w:color w:val="000000"/>
                <w:kern w:val="0"/>
                <w:sz w:val="24"/>
                <w:szCs w:val="21"/>
              </w:rPr>
              <w:t>券</w:t>
            </w:r>
            <w:proofErr w:type="gramEnd"/>
            <w:r>
              <w:rPr>
                <w:rFonts w:ascii="仿宋" w:eastAsia="仿宋" w:hAnsi="仿宋" w:cs="宋体" w:hint="eastAsia"/>
                <w:color w:val="000000"/>
                <w:kern w:val="0"/>
                <w:sz w:val="24"/>
                <w:szCs w:val="21"/>
              </w:rPr>
              <w:t>)可使用</w:t>
            </w:r>
            <w:r w:rsidR="00575310">
              <w:rPr>
                <w:rFonts w:ascii="仿宋" w:eastAsia="仿宋" w:hAnsi="仿宋" w:cs="宋体" w:hint="eastAsia"/>
                <w:color w:val="000000"/>
                <w:kern w:val="0"/>
                <w:sz w:val="24"/>
                <w:szCs w:val="21"/>
              </w:rPr>
              <w:t>类型</w:t>
            </w:r>
          </w:p>
          <w:p w:rsidR="00575310" w:rsidRDefault="00575310" w:rsidP="003C2507">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1</w:t>
            </w:r>
            <w:r>
              <w:rPr>
                <w:rFonts w:ascii="仿宋" w:eastAsia="仿宋" w:hAnsi="仿宋" w:cs="宋体"/>
                <w:color w:val="000000"/>
                <w:kern w:val="0"/>
                <w:sz w:val="24"/>
                <w:szCs w:val="21"/>
              </w:rPr>
              <w:t>.</w:t>
            </w:r>
            <w:r>
              <w:rPr>
                <w:rFonts w:ascii="仿宋" w:eastAsia="仿宋" w:hAnsi="仿宋" w:cs="宋体" w:hint="eastAsia"/>
                <w:color w:val="000000"/>
                <w:kern w:val="0"/>
                <w:sz w:val="24"/>
                <w:szCs w:val="21"/>
              </w:rPr>
              <w:t>可购买/兑换</w:t>
            </w:r>
            <w:r w:rsidR="00784828">
              <w:rPr>
                <w:rFonts w:ascii="仿宋" w:eastAsia="仿宋" w:hAnsi="仿宋" w:cs="宋体" w:hint="eastAsia"/>
                <w:color w:val="000000"/>
                <w:kern w:val="0"/>
                <w:sz w:val="24"/>
                <w:szCs w:val="21"/>
              </w:rPr>
              <w:t>至少</w:t>
            </w:r>
            <w:r w:rsidR="00784828">
              <w:rPr>
                <w:rFonts w:ascii="仿宋" w:eastAsia="仿宋" w:hAnsi="仿宋" w:cs="宋体"/>
                <w:color w:val="000000"/>
                <w:kern w:val="0"/>
                <w:sz w:val="24"/>
                <w:szCs w:val="21"/>
              </w:rPr>
              <w:t>5</w:t>
            </w:r>
            <w:r w:rsidR="00784828">
              <w:rPr>
                <w:rFonts w:ascii="仿宋" w:eastAsia="仿宋" w:hAnsi="仿宋" w:cs="宋体" w:hint="eastAsia"/>
                <w:color w:val="000000"/>
                <w:kern w:val="0"/>
                <w:sz w:val="24"/>
                <w:szCs w:val="21"/>
              </w:rPr>
              <w:t>种及以上</w:t>
            </w:r>
            <w:r>
              <w:rPr>
                <w:rFonts w:ascii="仿宋" w:eastAsia="仿宋" w:hAnsi="仿宋" w:cs="宋体" w:hint="eastAsia"/>
                <w:color w:val="000000"/>
                <w:kern w:val="0"/>
                <w:sz w:val="24"/>
                <w:szCs w:val="21"/>
              </w:rPr>
              <w:t>品牌</w:t>
            </w:r>
            <w:r w:rsidR="00784828">
              <w:rPr>
                <w:rFonts w:ascii="仿宋" w:eastAsia="仿宋" w:hAnsi="仿宋" w:cs="宋体" w:hint="eastAsia"/>
                <w:color w:val="000000"/>
                <w:kern w:val="0"/>
                <w:sz w:val="24"/>
                <w:szCs w:val="21"/>
              </w:rPr>
              <w:t>、</w:t>
            </w:r>
            <w:r w:rsidR="00784828">
              <w:rPr>
                <w:rFonts w:ascii="仿宋" w:eastAsia="仿宋" w:hAnsi="仿宋" w:cs="宋体"/>
                <w:color w:val="000000"/>
                <w:kern w:val="0"/>
                <w:sz w:val="24"/>
                <w:szCs w:val="21"/>
              </w:rPr>
              <w:t>1</w:t>
            </w:r>
            <w:r w:rsidR="00B96713">
              <w:rPr>
                <w:rFonts w:ascii="仿宋" w:eastAsia="仿宋" w:hAnsi="仿宋" w:cs="宋体"/>
                <w:color w:val="000000"/>
                <w:kern w:val="0"/>
                <w:sz w:val="24"/>
                <w:szCs w:val="21"/>
              </w:rPr>
              <w:t>5</w:t>
            </w:r>
            <w:r w:rsidR="00784828">
              <w:rPr>
                <w:rFonts w:ascii="仿宋" w:eastAsia="仿宋" w:hAnsi="仿宋" w:cs="宋体" w:hint="eastAsia"/>
                <w:color w:val="000000"/>
                <w:kern w:val="0"/>
                <w:sz w:val="24"/>
                <w:szCs w:val="21"/>
              </w:rPr>
              <w:t>种及以上</w:t>
            </w:r>
            <w:r w:rsidR="0089124A">
              <w:rPr>
                <w:rFonts w:ascii="仿宋" w:eastAsia="仿宋" w:hAnsi="仿宋" w:cs="宋体" w:hint="eastAsia"/>
                <w:color w:val="000000"/>
                <w:kern w:val="0"/>
                <w:sz w:val="24"/>
                <w:szCs w:val="21"/>
              </w:rPr>
              <w:t>口味</w:t>
            </w:r>
            <w:r>
              <w:rPr>
                <w:rFonts w:ascii="仿宋" w:eastAsia="仿宋" w:hAnsi="仿宋" w:cs="宋体" w:hint="eastAsia"/>
                <w:color w:val="000000"/>
                <w:kern w:val="0"/>
                <w:sz w:val="24"/>
                <w:szCs w:val="21"/>
              </w:rPr>
              <w:t>蛋糕，得1</w:t>
            </w:r>
            <w:r>
              <w:rPr>
                <w:rFonts w:ascii="仿宋" w:eastAsia="仿宋" w:hAnsi="仿宋" w:cs="宋体"/>
                <w:color w:val="000000"/>
                <w:kern w:val="0"/>
                <w:sz w:val="24"/>
                <w:szCs w:val="21"/>
              </w:rPr>
              <w:t>5</w:t>
            </w:r>
            <w:r>
              <w:rPr>
                <w:rFonts w:ascii="仿宋" w:eastAsia="仿宋" w:hAnsi="仿宋" w:cs="宋体" w:hint="eastAsia"/>
                <w:color w:val="000000"/>
                <w:kern w:val="0"/>
                <w:sz w:val="24"/>
                <w:szCs w:val="21"/>
              </w:rPr>
              <w:t>分</w:t>
            </w:r>
          </w:p>
          <w:p w:rsidR="007B11E6" w:rsidRDefault="00784828" w:rsidP="00784828">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2.</w:t>
            </w:r>
            <w:r>
              <w:rPr>
                <w:rFonts w:ascii="仿宋" w:eastAsia="仿宋" w:hAnsi="仿宋" w:cs="宋体" w:hint="eastAsia"/>
                <w:color w:val="000000"/>
                <w:kern w:val="0"/>
                <w:sz w:val="24"/>
                <w:szCs w:val="21"/>
              </w:rPr>
              <w:t>可购买/兑换至少</w:t>
            </w:r>
            <w:r>
              <w:rPr>
                <w:rFonts w:ascii="仿宋" w:eastAsia="仿宋" w:hAnsi="仿宋" w:cs="宋体"/>
                <w:color w:val="000000"/>
                <w:kern w:val="0"/>
                <w:sz w:val="24"/>
                <w:szCs w:val="21"/>
              </w:rPr>
              <w:t>3</w:t>
            </w:r>
            <w:r>
              <w:rPr>
                <w:rFonts w:ascii="仿宋" w:eastAsia="仿宋" w:hAnsi="仿宋" w:cs="宋体" w:hint="eastAsia"/>
                <w:color w:val="000000"/>
                <w:kern w:val="0"/>
                <w:sz w:val="24"/>
                <w:szCs w:val="21"/>
              </w:rPr>
              <w:t>种及以上品牌、</w:t>
            </w:r>
            <w:r w:rsidR="00B96713">
              <w:rPr>
                <w:rFonts w:ascii="仿宋" w:eastAsia="仿宋" w:hAnsi="仿宋" w:cs="宋体"/>
                <w:color w:val="000000"/>
                <w:kern w:val="0"/>
                <w:sz w:val="24"/>
                <w:szCs w:val="21"/>
              </w:rPr>
              <w:t>10</w:t>
            </w:r>
            <w:r>
              <w:rPr>
                <w:rFonts w:ascii="仿宋" w:eastAsia="仿宋" w:hAnsi="仿宋" w:cs="宋体" w:hint="eastAsia"/>
                <w:color w:val="000000"/>
                <w:kern w:val="0"/>
                <w:sz w:val="24"/>
                <w:szCs w:val="21"/>
              </w:rPr>
              <w:t>种及以上</w:t>
            </w:r>
            <w:r w:rsidR="0089124A">
              <w:rPr>
                <w:rFonts w:ascii="仿宋" w:eastAsia="仿宋" w:hAnsi="仿宋" w:cs="宋体" w:hint="eastAsia"/>
                <w:color w:val="000000"/>
                <w:kern w:val="0"/>
                <w:sz w:val="24"/>
                <w:szCs w:val="21"/>
              </w:rPr>
              <w:t>口味</w:t>
            </w:r>
            <w:r>
              <w:rPr>
                <w:rFonts w:ascii="仿宋" w:eastAsia="仿宋" w:hAnsi="仿宋" w:cs="宋体" w:hint="eastAsia"/>
                <w:color w:val="000000"/>
                <w:kern w:val="0"/>
                <w:sz w:val="24"/>
                <w:szCs w:val="21"/>
              </w:rPr>
              <w:t>蛋糕，得1</w:t>
            </w:r>
            <w:r>
              <w:rPr>
                <w:rFonts w:ascii="仿宋" w:eastAsia="仿宋" w:hAnsi="仿宋" w:cs="宋体"/>
                <w:color w:val="000000"/>
                <w:kern w:val="0"/>
                <w:sz w:val="24"/>
                <w:szCs w:val="21"/>
              </w:rPr>
              <w:t>0</w:t>
            </w:r>
            <w:r>
              <w:rPr>
                <w:rFonts w:ascii="仿宋" w:eastAsia="仿宋" w:hAnsi="仿宋" w:cs="宋体" w:hint="eastAsia"/>
                <w:color w:val="000000"/>
                <w:kern w:val="0"/>
                <w:sz w:val="24"/>
                <w:szCs w:val="21"/>
              </w:rPr>
              <w:t>分</w:t>
            </w:r>
          </w:p>
          <w:p w:rsidR="00784828" w:rsidRPr="00784828" w:rsidRDefault="00784828" w:rsidP="00772A64">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3</w:t>
            </w:r>
            <w:r>
              <w:rPr>
                <w:rFonts w:ascii="仿宋" w:eastAsia="仿宋" w:hAnsi="仿宋" w:cs="宋体"/>
                <w:color w:val="000000"/>
                <w:kern w:val="0"/>
                <w:sz w:val="24"/>
                <w:szCs w:val="21"/>
              </w:rPr>
              <w:t>.</w:t>
            </w:r>
            <w:r w:rsidR="00B96713">
              <w:rPr>
                <w:rFonts w:ascii="仿宋" w:eastAsia="仿宋" w:hAnsi="仿宋" w:cs="宋体" w:hint="eastAsia"/>
                <w:color w:val="000000"/>
                <w:kern w:val="0"/>
                <w:sz w:val="24"/>
                <w:szCs w:val="21"/>
              </w:rPr>
              <w:t>只能</w:t>
            </w:r>
            <w:r>
              <w:rPr>
                <w:rFonts w:ascii="仿宋" w:eastAsia="仿宋" w:hAnsi="仿宋" w:cs="宋体" w:hint="eastAsia"/>
                <w:color w:val="000000"/>
                <w:kern w:val="0"/>
                <w:sz w:val="24"/>
                <w:szCs w:val="21"/>
              </w:rPr>
              <w:t>可购买/兑换</w:t>
            </w:r>
            <w:r w:rsidR="00B96713">
              <w:rPr>
                <w:rFonts w:ascii="仿宋" w:eastAsia="仿宋" w:hAnsi="仿宋" w:cs="宋体" w:hint="eastAsia"/>
                <w:color w:val="000000"/>
                <w:kern w:val="0"/>
                <w:sz w:val="24"/>
                <w:szCs w:val="21"/>
              </w:rPr>
              <w:t>至1</w:t>
            </w:r>
            <w:r>
              <w:rPr>
                <w:rFonts w:ascii="仿宋" w:eastAsia="仿宋" w:hAnsi="仿宋" w:cs="宋体" w:hint="eastAsia"/>
                <w:color w:val="000000"/>
                <w:kern w:val="0"/>
                <w:sz w:val="24"/>
                <w:szCs w:val="21"/>
              </w:rPr>
              <w:t>种品牌、</w:t>
            </w:r>
            <w:r>
              <w:rPr>
                <w:rFonts w:ascii="仿宋" w:eastAsia="仿宋" w:hAnsi="仿宋" w:cs="宋体"/>
                <w:color w:val="000000"/>
                <w:kern w:val="0"/>
                <w:sz w:val="24"/>
                <w:szCs w:val="21"/>
              </w:rPr>
              <w:t>10</w:t>
            </w:r>
            <w:r>
              <w:rPr>
                <w:rFonts w:ascii="仿宋" w:eastAsia="仿宋" w:hAnsi="仿宋" w:cs="宋体" w:hint="eastAsia"/>
                <w:color w:val="000000"/>
                <w:kern w:val="0"/>
                <w:sz w:val="24"/>
                <w:szCs w:val="21"/>
              </w:rPr>
              <w:t>种及以上</w:t>
            </w:r>
            <w:r w:rsidR="0089124A">
              <w:rPr>
                <w:rFonts w:ascii="仿宋" w:eastAsia="仿宋" w:hAnsi="仿宋" w:cs="宋体" w:hint="eastAsia"/>
                <w:color w:val="000000"/>
                <w:kern w:val="0"/>
                <w:sz w:val="24"/>
                <w:szCs w:val="21"/>
              </w:rPr>
              <w:t>口味</w:t>
            </w:r>
            <w:r>
              <w:rPr>
                <w:rFonts w:ascii="仿宋" w:eastAsia="仿宋" w:hAnsi="仿宋" w:cs="宋体" w:hint="eastAsia"/>
                <w:color w:val="000000"/>
                <w:kern w:val="0"/>
                <w:sz w:val="24"/>
                <w:szCs w:val="21"/>
              </w:rPr>
              <w:t>蛋糕，得</w:t>
            </w:r>
            <w:r w:rsidR="00772A64">
              <w:rPr>
                <w:rFonts w:ascii="仿宋" w:eastAsia="仿宋" w:hAnsi="仿宋" w:cs="宋体"/>
                <w:color w:val="000000"/>
                <w:kern w:val="0"/>
                <w:sz w:val="24"/>
                <w:szCs w:val="21"/>
              </w:rPr>
              <w:t>7</w:t>
            </w:r>
            <w:r>
              <w:rPr>
                <w:rFonts w:ascii="仿宋" w:eastAsia="仿宋" w:hAnsi="仿宋" w:cs="宋体" w:hint="eastAsia"/>
                <w:color w:val="000000"/>
                <w:kern w:val="0"/>
                <w:sz w:val="24"/>
                <w:szCs w:val="21"/>
              </w:rPr>
              <w:t>分</w:t>
            </w:r>
          </w:p>
        </w:tc>
        <w:tc>
          <w:tcPr>
            <w:tcW w:w="906" w:type="dxa"/>
            <w:tcBorders>
              <w:top w:val="single" w:sz="4" w:space="0" w:color="auto"/>
              <w:left w:val="nil"/>
              <w:bottom w:val="single" w:sz="4" w:space="0" w:color="auto"/>
              <w:right w:val="single" w:sz="4" w:space="0" w:color="auto"/>
            </w:tcBorders>
            <w:noWrap/>
            <w:vAlign w:val="center"/>
          </w:tcPr>
          <w:p w:rsidR="007B11E6" w:rsidRDefault="00575310">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15</w:t>
            </w:r>
          </w:p>
        </w:tc>
      </w:tr>
      <w:tr w:rsidR="007B11E6" w:rsidTr="00B96713">
        <w:trPr>
          <w:trHeight w:val="585"/>
        </w:trPr>
        <w:tc>
          <w:tcPr>
            <w:tcW w:w="1388" w:type="dxa"/>
            <w:vMerge/>
            <w:tcBorders>
              <w:left w:val="single" w:sz="4" w:space="0" w:color="auto"/>
              <w:right w:val="single" w:sz="4" w:space="0" w:color="auto"/>
            </w:tcBorders>
            <w:vAlign w:val="center"/>
          </w:tcPr>
          <w:p w:rsidR="007B11E6" w:rsidRDefault="007B11E6">
            <w:pPr>
              <w:widowControl/>
              <w:spacing w:line="360" w:lineRule="auto"/>
              <w:jc w:val="left"/>
              <w:rPr>
                <w:rFonts w:ascii="仿宋" w:eastAsia="仿宋" w:hAnsi="仿宋" w:cs="宋体"/>
                <w:color w:val="000000"/>
                <w:kern w:val="0"/>
                <w:sz w:val="24"/>
                <w:szCs w:val="21"/>
              </w:rPr>
            </w:pPr>
          </w:p>
        </w:tc>
        <w:tc>
          <w:tcPr>
            <w:tcW w:w="1471" w:type="dxa"/>
            <w:tcBorders>
              <w:top w:val="single" w:sz="4" w:space="0" w:color="auto"/>
              <w:left w:val="nil"/>
              <w:bottom w:val="single" w:sz="4" w:space="0" w:color="auto"/>
              <w:right w:val="single" w:sz="4" w:space="0" w:color="auto"/>
            </w:tcBorders>
            <w:noWrap/>
            <w:vAlign w:val="center"/>
          </w:tcPr>
          <w:p w:rsidR="007B11E6" w:rsidRDefault="00B71F7B" w:rsidP="00B71F7B">
            <w:pPr>
              <w:widowControl/>
              <w:spacing w:line="360" w:lineRule="auto"/>
              <w:ind w:firstLineChars="100" w:firstLine="240"/>
              <w:rPr>
                <w:rFonts w:ascii="仿宋" w:eastAsia="仿宋" w:hAnsi="仿宋" w:cs="宋体"/>
                <w:color w:val="000000"/>
                <w:kern w:val="0"/>
                <w:sz w:val="24"/>
                <w:szCs w:val="21"/>
              </w:rPr>
            </w:pPr>
            <w:r>
              <w:rPr>
                <w:rFonts w:ascii="仿宋" w:eastAsia="仿宋" w:hAnsi="仿宋" w:cs="宋体" w:hint="eastAsia"/>
                <w:color w:val="000000"/>
                <w:kern w:val="0"/>
                <w:sz w:val="24"/>
                <w:szCs w:val="21"/>
              </w:rPr>
              <w:t>使用范围</w:t>
            </w:r>
          </w:p>
        </w:tc>
        <w:tc>
          <w:tcPr>
            <w:tcW w:w="4536" w:type="dxa"/>
            <w:tcBorders>
              <w:top w:val="single" w:sz="4" w:space="0" w:color="auto"/>
              <w:left w:val="nil"/>
              <w:bottom w:val="single" w:sz="4" w:space="0" w:color="auto"/>
              <w:right w:val="single" w:sz="4" w:space="0" w:color="auto"/>
            </w:tcBorders>
            <w:vAlign w:val="center"/>
          </w:tcPr>
          <w:p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供应商提供</w:t>
            </w:r>
            <w:r w:rsidR="00B71F7B">
              <w:rPr>
                <w:rFonts w:ascii="仿宋" w:eastAsia="仿宋" w:hAnsi="仿宋" w:cs="宋体" w:hint="eastAsia"/>
                <w:color w:val="000000"/>
                <w:kern w:val="0"/>
                <w:sz w:val="24"/>
                <w:szCs w:val="21"/>
              </w:rPr>
              <w:t>蛋糕卡(</w:t>
            </w:r>
            <w:proofErr w:type="gramStart"/>
            <w:r w:rsidR="00B71F7B">
              <w:rPr>
                <w:rFonts w:ascii="仿宋" w:eastAsia="仿宋" w:hAnsi="仿宋" w:cs="宋体" w:hint="eastAsia"/>
                <w:color w:val="000000"/>
                <w:kern w:val="0"/>
                <w:sz w:val="24"/>
                <w:szCs w:val="21"/>
              </w:rPr>
              <w:t>券</w:t>
            </w:r>
            <w:proofErr w:type="gramEnd"/>
            <w:r w:rsidR="00B71F7B">
              <w:rPr>
                <w:rFonts w:ascii="仿宋" w:eastAsia="仿宋" w:hAnsi="仿宋" w:cs="宋体" w:hint="eastAsia"/>
                <w:color w:val="000000"/>
                <w:kern w:val="0"/>
                <w:sz w:val="24"/>
                <w:szCs w:val="21"/>
              </w:rPr>
              <w:t>)可使用</w:t>
            </w:r>
            <w:r w:rsidR="0054279F">
              <w:rPr>
                <w:rFonts w:ascii="仿宋" w:eastAsia="仿宋" w:hAnsi="仿宋" w:cs="宋体" w:hint="eastAsia"/>
                <w:color w:val="000000"/>
                <w:kern w:val="0"/>
                <w:sz w:val="24"/>
                <w:szCs w:val="21"/>
              </w:rPr>
              <w:t>地域</w:t>
            </w:r>
            <w:r w:rsidR="00C47FA4">
              <w:rPr>
                <w:rFonts w:ascii="仿宋" w:eastAsia="仿宋" w:hAnsi="仿宋" w:cs="宋体" w:hint="eastAsia"/>
                <w:color w:val="000000"/>
                <w:kern w:val="0"/>
                <w:sz w:val="24"/>
                <w:szCs w:val="21"/>
              </w:rPr>
              <w:t>范围</w:t>
            </w:r>
          </w:p>
          <w:p w:rsidR="00C47FA4" w:rsidRPr="00C22337" w:rsidRDefault="00C22337" w:rsidP="00C22337">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1</w:t>
            </w:r>
            <w:r>
              <w:rPr>
                <w:rFonts w:ascii="仿宋" w:eastAsia="仿宋" w:hAnsi="仿宋" w:cs="宋体"/>
                <w:color w:val="000000"/>
                <w:kern w:val="0"/>
                <w:sz w:val="24"/>
                <w:szCs w:val="21"/>
              </w:rPr>
              <w:t>.</w:t>
            </w:r>
            <w:r w:rsidR="001B48C0">
              <w:rPr>
                <w:rFonts w:ascii="仿宋" w:eastAsia="仿宋" w:hAnsi="仿宋" w:cs="宋体" w:hint="eastAsia"/>
                <w:color w:val="000000"/>
                <w:kern w:val="0"/>
                <w:sz w:val="24"/>
                <w:szCs w:val="21"/>
              </w:rPr>
              <w:t>可在全国区域或单位所在市、区</w:t>
            </w:r>
            <w:r w:rsidR="0089124A" w:rsidRPr="00C22337">
              <w:rPr>
                <w:rFonts w:ascii="仿宋" w:eastAsia="仿宋" w:hAnsi="仿宋" w:cs="宋体" w:hint="eastAsia"/>
                <w:color w:val="000000"/>
                <w:kern w:val="0"/>
                <w:sz w:val="24"/>
                <w:szCs w:val="21"/>
              </w:rPr>
              <w:t>线上使用，</w:t>
            </w:r>
            <w:r w:rsidR="00222BF4">
              <w:rPr>
                <w:rFonts w:ascii="仿宋" w:eastAsia="仿宋" w:hAnsi="仿宋" w:cs="宋体" w:hint="eastAsia"/>
                <w:color w:val="000000"/>
                <w:kern w:val="0"/>
                <w:sz w:val="24"/>
                <w:szCs w:val="21"/>
              </w:rPr>
              <w:t>单位所在市、区</w:t>
            </w:r>
            <w:r w:rsidR="0054279F">
              <w:rPr>
                <w:rFonts w:ascii="仿宋" w:eastAsia="仿宋" w:hAnsi="仿宋" w:cs="宋体"/>
                <w:color w:val="000000"/>
                <w:kern w:val="0"/>
                <w:sz w:val="24"/>
                <w:szCs w:val="21"/>
              </w:rPr>
              <w:t>6</w:t>
            </w:r>
            <w:r w:rsidR="00222BF4">
              <w:rPr>
                <w:rFonts w:ascii="仿宋" w:eastAsia="仿宋" w:hAnsi="仿宋" w:cs="宋体"/>
                <w:color w:val="000000"/>
                <w:kern w:val="0"/>
                <w:sz w:val="24"/>
                <w:szCs w:val="21"/>
              </w:rPr>
              <w:t>0</w:t>
            </w:r>
            <w:r w:rsidR="0089124A" w:rsidRPr="00C22337">
              <w:rPr>
                <w:rFonts w:ascii="仿宋" w:eastAsia="仿宋" w:hAnsi="仿宋" w:cs="宋体" w:hint="eastAsia"/>
                <w:color w:val="000000"/>
                <w:kern w:val="0"/>
                <w:sz w:val="24"/>
                <w:szCs w:val="21"/>
              </w:rPr>
              <w:t>家</w:t>
            </w:r>
            <w:r w:rsidRPr="00C22337">
              <w:rPr>
                <w:rFonts w:ascii="仿宋" w:eastAsia="仿宋" w:hAnsi="仿宋" w:cs="宋体" w:hint="eastAsia"/>
                <w:color w:val="000000"/>
                <w:kern w:val="0"/>
                <w:sz w:val="24"/>
                <w:szCs w:val="21"/>
              </w:rPr>
              <w:t>及以上</w:t>
            </w:r>
            <w:r w:rsidR="0089124A" w:rsidRPr="00C22337">
              <w:rPr>
                <w:rFonts w:ascii="仿宋" w:eastAsia="仿宋" w:hAnsi="仿宋" w:cs="宋体" w:hint="eastAsia"/>
                <w:color w:val="000000"/>
                <w:kern w:val="0"/>
                <w:sz w:val="24"/>
                <w:szCs w:val="21"/>
              </w:rPr>
              <w:t>门店</w:t>
            </w:r>
            <w:r w:rsidRPr="00C22337">
              <w:rPr>
                <w:rFonts w:ascii="仿宋" w:eastAsia="仿宋" w:hAnsi="仿宋" w:cs="宋体" w:hint="eastAsia"/>
                <w:color w:val="000000"/>
                <w:kern w:val="0"/>
                <w:sz w:val="24"/>
                <w:szCs w:val="21"/>
              </w:rPr>
              <w:t>线下购买</w:t>
            </w:r>
            <w:r w:rsidR="003C2507" w:rsidRPr="00C22337">
              <w:rPr>
                <w:rFonts w:ascii="仿宋" w:eastAsia="仿宋" w:hAnsi="仿宋" w:cs="宋体" w:hint="eastAsia"/>
                <w:color w:val="000000"/>
                <w:kern w:val="0"/>
                <w:sz w:val="24"/>
                <w:szCs w:val="21"/>
              </w:rPr>
              <w:t>，得</w:t>
            </w:r>
            <w:r w:rsidR="0089124A" w:rsidRPr="00C22337">
              <w:rPr>
                <w:rFonts w:ascii="仿宋" w:eastAsia="仿宋" w:hAnsi="仿宋" w:cs="宋体" w:hint="eastAsia"/>
                <w:color w:val="000000"/>
                <w:kern w:val="0"/>
                <w:sz w:val="24"/>
                <w:szCs w:val="21"/>
              </w:rPr>
              <w:t>1</w:t>
            </w:r>
            <w:r w:rsidR="0089124A" w:rsidRPr="00C22337">
              <w:rPr>
                <w:rFonts w:ascii="仿宋" w:eastAsia="仿宋" w:hAnsi="仿宋" w:cs="宋体"/>
                <w:color w:val="000000"/>
                <w:kern w:val="0"/>
                <w:sz w:val="24"/>
                <w:szCs w:val="21"/>
              </w:rPr>
              <w:t>0</w:t>
            </w:r>
            <w:r w:rsidR="0089124A" w:rsidRPr="00C22337">
              <w:rPr>
                <w:rFonts w:ascii="仿宋" w:eastAsia="仿宋" w:hAnsi="仿宋" w:cs="宋体" w:hint="eastAsia"/>
                <w:color w:val="000000"/>
                <w:kern w:val="0"/>
                <w:sz w:val="24"/>
                <w:szCs w:val="21"/>
              </w:rPr>
              <w:t>分</w:t>
            </w:r>
          </w:p>
          <w:p w:rsidR="0089124A" w:rsidRPr="00C22337" w:rsidRDefault="00C22337" w:rsidP="0054279F">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2</w:t>
            </w:r>
            <w:r w:rsidR="001B48C0">
              <w:rPr>
                <w:rFonts w:ascii="仿宋" w:eastAsia="仿宋" w:hAnsi="仿宋" w:cs="宋体" w:hint="eastAsia"/>
                <w:color w:val="000000"/>
                <w:kern w:val="0"/>
                <w:sz w:val="24"/>
                <w:szCs w:val="21"/>
              </w:rPr>
              <w:t>可</w:t>
            </w:r>
            <w:r w:rsidRPr="00C22337">
              <w:rPr>
                <w:rFonts w:ascii="仿宋" w:eastAsia="仿宋" w:hAnsi="仿宋" w:cs="宋体" w:hint="eastAsia"/>
                <w:color w:val="000000"/>
                <w:kern w:val="0"/>
                <w:sz w:val="24"/>
                <w:szCs w:val="21"/>
              </w:rPr>
              <w:t>在</w:t>
            </w:r>
            <w:r w:rsidR="001B48C0">
              <w:rPr>
                <w:rFonts w:ascii="仿宋" w:eastAsia="仿宋" w:hAnsi="仿宋" w:cs="宋体" w:hint="eastAsia"/>
                <w:color w:val="000000"/>
                <w:kern w:val="0"/>
                <w:sz w:val="24"/>
                <w:szCs w:val="21"/>
              </w:rPr>
              <w:t>部分区域或单位所在市、区</w:t>
            </w:r>
            <w:r w:rsidRPr="00C22337">
              <w:rPr>
                <w:rFonts w:ascii="仿宋" w:eastAsia="仿宋" w:hAnsi="仿宋" w:cs="宋体" w:hint="eastAsia"/>
                <w:color w:val="000000"/>
                <w:kern w:val="0"/>
                <w:sz w:val="24"/>
                <w:szCs w:val="21"/>
              </w:rPr>
              <w:t>线上使用，</w:t>
            </w:r>
            <w:r w:rsidR="00222BF4">
              <w:rPr>
                <w:rFonts w:ascii="仿宋" w:eastAsia="仿宋" w:hAnsi="仿宋" w:cs="宋体" w:hint="eastAsia"/>
                <w:color w:val="000000"/>
                <w:kern w:val="0"/>
                <w:sz w:val="24"/>
                <w:szCs w:val="21"/>
              </w:rPr>
              <w:t>单位所在市、区</w:t>
            </w:r>
            <w:r w:rsidR="0054279F">
              <w:rPr>
                <w:rFonts w:ascii="仿宋" w:eastAsia="仿宋" w:hAnsi="仿宋" w:cs="宋体"/>
                <w:color w:val="000000"/>
                <w:kern w:val="0"/>
                <w:sz w:val="24"/>
                <w:szCs w:val="21"/>
              </w:rPr>
              <w:t>2</w:t>
            </w:r>
            <w:r w:rsidR="00222BF4">
              <w:rPr>
                <w:rFonts w:ascii="仿宋" w:eastAsia="仿宋" w:hAnsi="仿宋" w:cs="宋体"/>
                <w:color w:val="000000"/>
                <w:kern w:val="0"/>
                <w:sz w:val="24"/>
                <w:szCs w:val="21"/>
              </w:rPr>
              <w:t>0</w:t>
            </w:r>
            <w:r w:rsidR="001B48C0" w:rsidRPr="00C22337">
              <w:rPr>
                <w:rFonts w:ascii="仿宋" w:eastAsia="仿宋" w:hAnsi="仿宋" w:cs="宋体" w:hint="eastAsia"/>
                <w:color w:val="000000"/>
                <w:kern w:val="0"/>
                <w:sz w:val="24"/>
                <w:szCs w:val="21"/>
              </w:rPr>
              <w:t>家及以上门店线下购买</w:t>
            </w:r>
            <w:r w:rsidRPr="00C22337">
              <w:rPr>
                <w:rFonts w:ascii="仿宋" w:eastAsia="仿宋" w:hAnsi="仿宋" w:cs="宋体" w:hint="eastAsia"/>
                <w:color w:val="000000"/>
                <w:kern w:val="0"/>
                <w:sz w:val="24"/>
                <w:szCs w:val="21"/>
              </w:rPr>
              <w:t>，得</w:t>
            </w:r>
            <w:r>
              <w:rPr>
                <w:rFonts w:ascii="仿宋" w:eastAsia="仿宋" w:hAnsi="仿宋" w:cs="宋体"/>
                <w:color w:val="000000"/>
                <w:kern w:val="0"/>
                <w:sz w:val="24"/>
                <w:szCs w:val="21"/>
              </w:rPr>
              <w:t>5</w:t>
            </w:r>
            <w:r w:rsidRPr="00C22337">
              <w:rPr>
                <w:rFonts w:ascii="仿宋" w:eastAsia="仿宋" w:hAnsi="仿宋" w:cs="宋体" w:hint="eastAsia"/>
                <w:color w:val="000000"/>
                <w:kern w:val="0"/>
                <w:sz w:val="24"/>
                <w:szCs w:val="21"/>
              </w:rPr>
              <w:t>分</w:t>
            </w:r>
          </w:p>
        </w:tc>
        <w:tc>
          <w:tcPr>
            <w:tcW w:w="906" w:type="dxa"/>
            <w:tcBorders>
              <w:top w:val="single" w:sz="4" w:space="0" w:color="auto"/>
              <w:left w:val="nil"/>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w:t>
            </w:r>
            <w:r>
              <w:rPr>
                <w:rFonts w:ascii="仿宋" w:eastAsia="仿宋" w:hAnsi="仿宋" w:cs="宋体"/>
                <w:color w:val="000000"/>
                <w:kern w:val="0"/>
                <w:sz w:val="24"/>
                <w:szCs w:val="21"/>
              </w:rPr>
              <w:t>0</w:t>
            </w:r>
          </w:p>
        </w:tc>
      </w:tr>
      <w:tr w:rsidR="007B11E6" w:rsidTr="00B96713">
        <w:trPr>
          <w:trHeight w:val="585"/>
        </w:trPr>
        <w:tc>
          <w:tcPr>
            <w:tcW w:w="1388" w:type="dxa"/>
            <w:vMerge/>
            <w:tcBorders>
              <w:left w:val="single" w:sz="4" w:space="0" w:color="auto"/>
              <w:right w:val="single" w:sz="4" w:space="0" w:color="auto"/>
            </w:tcBorders>
            <w:vAlign w:val="center"/>
          </w:tcPr>
          <w:p w:rsidR="007B11E6" w:rsidRDefault="007B11E6">
            <w:pPr>
              <w:widowControl/>
              <w:spacing w:line="360" w:lineRule="auto"/>
              <w:jc w:val="left"/>
              <w:rPr>
                <w:rFonts w:ascii="仿宋" w:eastAsia="仿宋" w:hAnsi="仿宋" w:cs="宋体"/>
                <w:color w:val="000000"/>
                <w:kern w:val="0"/>
                <w:sz w:val="24"/>
                <w:szCs w:val="21"/>
              </w:rPr>
            </w:pPr>
          </w:p>
        </w:tc>
        <w:tc>
          <w:tcPr>
            <w:tcW w:w="1471" w:type="dxa"/>
            <w:tcBorders>
              <w:top w:val="single" w:sz="4" w:space="0" w:color="auto"/>
              <w:left w:val="nil"/>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售后服务</w:t>
            </w:r>
          </w:p>
        </w:tc>
        <w:tc>
          <w:tcPr>
            <w:tcW w:w="4536" w:type="dxa"/>
            <w:tcBorders>
              <w:top w:val="single" w:sz="4" w:space="0" w:color="auto"/>
              <w:left w:val="nil"/>
              <w:bottom w:val="single" w:sz="4" w:space="0" w:color="auto"/>
              <w:right w:val="single" w:sz="4" w:space="0" w:color="auto"/>
            </w:tcBorders>
            <w:vAlign w:val="center"/>
          </w:tcPr>
          <w:p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售后服务内容情况，评审专家对比后打分</w:t>
            </w:r>
          </w:p>
        </w:tc>
        <w:tc>
          <w:tcPr>
            <w:tcW w:w="906" w:type="dxa"/>
            <w:tcBorders>
              <w:top w:val="single" w:sz="4" w:space="0" w:color="auto"/>
              <w:left w:val="nil"/>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10</w:t>
            </w:r>
          </w:p>
        </w:tc>
      </w:tr>
      <w:tr w:rsidR="007B11E6" w:rsidTr="00B96713">
        <w:trPr>
          <w:trHeight w:val="585"/>
        </w:trPr>
        <w:tc>
          <w:tcPr>
            <w:tcW w:w="7395" w:type="dxa"/>
            <w:gridSpan w:val="3"/>
            <w:tcBorders>
              <w:top w:val="single" w:sz="4" w:space="0" w:color="auto"/>
              <w:left w:val="single" w:sz="4" w:space="0" w:color="auto"/>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综合得分</w:t>
            </w:r>
          </w:p>
        </w:tc>
        <w:tc>
          <w:tcPr>
            <w:tcW w:w="906" w:type="dxa"/>
            <w:tcBorders>
              <w:top w:val="single" w:sz="4" w:space="0" w:color="auto"/>
              <w:left w:val="single" w:sz="4" w:space="0" w:color="auto"/>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100</w:t>
            </w:r>
          </w:p>
        </w:tc>
      </w:tr>
    </w:tbl>
    <w:p w:rsidR="007B11E6" w:rsidRDefault="007B11E6">
      <w:pPr>
        <w:pStyle w:val="-1"/>
        <w:ind w:firstLineChars="0" w:firstLine="0"/>
        <w:jc w:val="left"/>
        <w:rPr>
          <w:rFonts w:eastAsiaTheme="minorEastAsia"/>
          <w:bCs/>
        </w:rPr>
      </w:pPr>
    </w:p>
    <w:p w:rsidR="007B11E6" w:rsidRDefault="009D4996">
      <w:pPr>
        <w:pStyle w:val="-0"/>
        <w:ind w:firstLineChars="200" w:firstLine="640"/>
        <w:rPr>
          <w:rFonts w:hAnsi="宋体"/>
          <w:b w:val="0"/>
          <w:bCs w:val="0"/>
          <w:sz w:val="32"/>
        </w:rPr>
      </w:pPr>
      <w:r>
        <w:rPr>
          <w:rFonts w:hAnsi="宋体" w:hint="eastAsia"/>
          <w:b w:val="0"/>
          <w:bCs w:val="0"/>
          <w:sz w:val="32"/>
        </w:rPr>
        <w:t>六、推荐成交供应商</w:t>
      </w:r>
    </w:p>
    <w:p w:rsidR="007B11E6" w:rsidRDefault="009D4996">
      <w:pPr>
        <w:pStyle w:val="-1"/>
        <w:ind w:firstLine="640"/>
        <w:jc w:val="left"/>
        <w:rPr>
          <w:rFonts w:ascii="仿宋_GB2312" w:eastAsia="仿宋_GB2312"/>
          <w:kern w:val="2"/>
          <w:sz w:val="32"/>
          <w:szCs w:val="32"/>
        </w:rPr>
      </w:pPr>
      <w:r>
        <w:rPr>
          <w:rFonts w:ascii="仿宋_GB2312" w:eastAsia="仿宋_GB2312" w:hint="eastAsia"/>
          <w:kern w:val="2"/>
          <w:sz w:val="32"/>
          <w:szCs w:val="32"/>
        </w:rPr>
        <w:t>本次竞争性</w:t>
      </w:r>
      <w:r w:rsidR="0017508C">
        <w:rPr>
          <w:rFonts w:ascii="仿宋_GB2312" w:eastAsia="仿宋_GB2312" w:hint="eastAsia"/>
          <w:kern w:val="2"/>
          <w:sz w:val="32"/>
          <w:szCs w:val="32"/>
        </w:rPr>
        <w:t>磋商</w:t>
      </w:r>
      <w:r>
        <w:rPr>
          <w:rFonts w:ascii="仿宋_GB2312" w:eastAsia="仿宋_GB2312" w:hint="eastAsia"/>
          <w:kern w:val="2"/>
          <w:sz w:val="32"/>
          <w:szCs w:val="32"/>
        </w:rPr>
        <w:t>采用的评审方法为综合评分法。</w:t>
      </w:r>
    </w:p>
    <w:p w:rsidR="007B11E6" w:rsidRDefault="009D4996">
      <w:pPr>
        <w:pStyle w:val="-1"/>
        <w:ind w:firstLine="640"/>
        <w:jc w:val="left"/>
        <w:rPr>
          <w:rFonts w:ascii="仿宋_GB2312" w:eastAsia="仿宋_GB2312"/>
          <w:kern w:val="2"/>
          <w:sz w:val="32"/>
          <w:szCs w:val="32"/>
        </w:rPr>
      </w:pPr>
      <w:r>
        <w:rPr>
          <w:rFonts w:ascii="仿宋_GB2312" w:eastAsia="仿宋_GB2312" w:hint="eastAsia"/>
          <w:kern w:val="2"/>
          <w:sz w:val="32"/>
          <w:szCs w:val="32"/>
        </w:rPr>
        <w:t xml:space="preserve">评审委员会依据采购文件及供应商响应文件和报价，从产品质量和服务均能满足采购文件规定的供应商中，按照综合得分由高到低推荐成交候选供应商排序。供应商有下列情形之一的,不得成为成交候选供应商: </w:t>
      </w:r>
    </w:p>
    <w:p w:rsidR="007B11E6" w:rsidRDefault="009D4996">
      <w:pPr>
        <w:pStyle w:val="-1"/>
        <w:ind w:firstLine="640"/>
        <w:jc w:val="left"/>
        <w:rPr>
          <w:rFonts w:ascii="仿宋_GB2312" w:eastAsia="仿宋_GB2312"/>
          <w:kern w:val="2"/>
          <w:sz w:val="32"/>
          <w:szCs w:val="32"/>
        </w:rPr>
      </w:pPr>
      <w:r>
        <w:rPr>
          <w:rFonts w:ascii="仿宋_GB2312" w:eastAsia="仿宋_GB2312" w:hint="eastAsia"/>
          <w:kern w:val="2"/>
          <w:sz w:val="32"/>
          <w:szCs w:val="32"/>
        </w:rPr>
        <w:t>（1）响应文件中提供虚假材料或虚假承诺的；</w:t>
      </w:r>
    </w:p>
    <w:p w:rsidR="007B11E6" w:rsidRDefault="009D4996">
      <w:pPr>
        <w:pStyle w:val="-1"/>
        <w:ind w:firstLine="640"/>
        <w:rPr>
          <w:rFonts w:ascii="仿宋_GB2312" w:eastAsia="仿宋_GB2312"/>
          <w:kern w:val="2"/>
          <w:sz w:val="32"/>
          <w:szCs w:val="32"/>
        </w:rPr>
      </w:pPr>
      <w:r>
        <w:rPr>
          <w:rFonts w:ascii="仿宋_GB2312" w:eastAsia="仿宋_GB2312" w:hint="eastAsia"/>
          <w:kern w:val="2"/>
          <w:sz w:val="32"/>
          <w:szCs w:val="32"/>
        </w:rPr>
        <w:t>（2）法律、法规和</w:t>
      </w:r>
      <w:r w:rsidR="0017508C">
        <w:rPr>
          <w:rFonts w:ascii="仿宋_GB2312" w:eastAsia="仿宋_GB2312" w:hint="eastAsia"/>
          <w:kern w:val="2"/>
          <w:sz w:val="32"/>
          <w:szCs w:val="32"/>
        </w:rPr>
        <w:t>磋商</w:t>
      </w:r>
      <w:r>
        <w:rPr>
          <w:rFonts w:ascii="仿宋_GB2312" w:eastAsia="仿宋_GB2312" w:hint="eastAsia"/>
          <w:kern w:val="2"/>
          <w:sz w:val="32"/>
          <w:szCs w:val="32"/>
        </w:rPr>
        <w:t>文件规定的其他情形。</w:t>
      </w:r>
    </w:p>
    <w:p w:rsidR="007B11E6" w:rsidRDefault="009D4996">
      <w:pPr>
        <w:pStyle w:val="-0"/>
        <w:ind w:firstLineChars="200" w:firstLine="640"/>
        <w:rPr>
          <w:rFonts w:hAnsi="宋体"/>
          <w:b w:val="0"/>
          <w:bCs w:val="0"/>
          <w:sz w:val="32"/>
        </w:rPr>
      </w:pPr>
      <w:r>
        <w:rPr>
          <w:rFonts w:hAnsi="宋体" w:hint="eastAsia"/>
          <w:b w:val="0"/>
          <w:bCs w:val="0"/>
          <w:sz w:val="32"/>
        </w:rPr>
        <w:t>七、</w:t>
      </w:r>
      <w:r w:rsidR="0017508C">
        <w:rPr>
          <w:rFonts w:hAnsi="宋体" w:hint="eastAsia"/>
          <w:b w:val="0"/>
          <w:bCs w:val="0"/>
          <w:sz w:val="32"/>
        </w:rPr>
        <w:t>磋商</w:t>
      </w:r>
      <w:r>
        <w:rPr>
          <w:rFonts w:hAnsi="宋体" w:hint="eastAsia"/>
          <w:b w:val="0"/>
          <w:bCs w:val="0"/>
          <w:sz w:val="32"/>
        </w:rPr>
        <w:t>等特殊情形</w:t>
      </w:r>
    </w:p>
    <w:p w:rsidR="007B11E6" w:rsidRDefault="009D4996">
      <w:pPr>
        <w:pStyle w:val="-1"/>
        <w:ind w:firstLine="640"/>
        <w:rPr>
          <w:rFonts w:ascii="仿宋_GB2312" w:eastAsia="仿宋_GB2312"/>
          <w:kern w:val="2"/>
          <w:sz w:val="32"/>
          <w:szCs w:val="32"/>
        </w:rPr>
      </w:pPr>
      <w:r>
        <w:rPr>
          <w:rFonts w:ascii="仿宋_GB2312" w:eastAsia="仿宋_GB2312" w:hint="eastAsia"/>
          <w:kern w:val="2"/>
          <w:sz w:val="32"/>
          <w:szCs w:val="32"/>
        </w:rPr>
        <w:t>报价供应商只有2家的，或经评审满足采购文件要求的报价供应商只有2家的，经采购方式审批部门和2/3</w:t>
      </w:r>
      <w:r w:rsidR="0017508C">
        <w:rPr>
          <w:rFonts w:ascii="仿宋_GB2312" w:eastAsia="仿宋_GB2312" w:hint="eastAsia"/>
          <w:kern w:val="2"/>
          <w:sz w:val="32"/>
          <w:szCs w:val="32"/>
        </w:rPr>
        <w:t>磋商</w:t>
      </w:r>
      <w:r>
        <w:rPr>
          <w:rFonts w:ascii="仿宋_GB2312" w:eastAsia="仿宋_GB2312" w:hint="eastAsia"/>
          <w:kern w:val="2"/>
          <w:sz w:val="32"/>
          <w:szCs w:val="32"/>
        </w:rPr>
        <w:t>小组专家同意后直接比照竞争性</w:t>
      </w:r>
      <w:r w:rsidR="0017508C">
        <w:rPr>
          <w:rFonts w:ascii="仿宋_GB2312" w:eastAsia="仿宋_GB2312" w:hint="eastAsia"/>
          <w:kern w:val="2"/>
          <w:sz w:val="32"/>
          <w:szCs w:val="32"/>
        </w:rPr>
        <w:t>磋商</w:t>
      </w:r>
      <w:r>
        <w:rPr>
          <w:rFonts w:ascii="仿宋_GB2312" w:eastAsia="仿宋_GB2312" w:hint="eastAsia"/>
          <w:kern w:val="2"/>
          <w:sz w:val="32"/>
          <w:szCs w:val="32"/>
        </w:rPr>
        <w:t>方式，按照至少2轮</w:t>
      </w:r>
      <w:r w:rsidR="0017508C">
        <w:rPr>
          <w:rFonts w:ascii="仿宋_GB2312" w:eastAsia="仿宋_GB2312" w:hint="eastAsia"/>
          <w:kern w:val="2"/>
          <w:sz w:val="32"/>
          <w:szCs w:val="32"/>
        </w:rPr>
        <w:t>磋商</w:t>
      </w:r>
      <w:r>
        <w:rPr>
          <w:rFonts w:ascii="仿宋_GB2312" w:eastAsia="仿宋_GB2312" w:hint="eastAsia"/>
          <w:kern w:val="2"/>
          <w:sz w:val="32"/>
          <w:szCs w:val="32"/>
        </w:rPr>
        <w:t>、供应商3次报价程序组织评审。</w:t>
      </w:r>
    </w:p>
    <w:p w:rsidR="007B11E6" w:rsidRDefault="009D4996">
      <w:pPr>
        <w:pStyle w:val="-1"/>
        <w:ind w:firstLine="640"/>
        <w:rPr>
          <w:rFonts w:ascii="仿宋_GB2312" w:eastAsia="仿宋_GB2312"/>
          <w:kern w:val="2"/>
          <w:sz w:val="32"/>
          <w:szCs w:val="32"/>
        </w:rPr>
      </w:pPr>
      <w:r>
        <w:rPr>
          <w:rFonts w:ascii="仿宋_GB2312" w:eastAsia="仿宋_GB2312" w:hint="eastAsia"/>
          <w:kern w:val="2"/>
          <w:sz w:val="32"/>
          <w:szCs w:val="32"/>
        </w:rPr>
        <w:t>递交响应文件或者经评审实质性响应采购文件要求的供应商只有一家时，中止</w:t>
      </w:r>
      <w:r>
        <w:rPr>
          <w:rFonts w:ascii="仿宋_GB2312" w:eastAsia="仿宋_GB2312"/>
          <w:kern w:val="2"/>
          <w:sz w:val="32"/>
          <w:szCs w:val="32"/>
        </w:rPr>
        <w:t>采购</w:t>
      </w:r>
      <w:r>
        <w:rPr>
          <w:rFonts w:ascii="仿宋_GB2312" w:eastAsia="仿宋_GB2312" w:hint="eastAsia"/>
          <w:kern w:val="2"/>
          <w:sz w:val="32"/>
          <w:szCs w:val="32"/>
        </w:rPr>
        <w:t>。</w:t>
      </w:r>
    </w:p>
    <w:p w:rsidR="007B11E6" w:rsidRDefault="009D4996">
      <w:pPr>
        <w:pStyle w:val="-1"/>
        <w:ind w:firstLine="640"/>
        <w:rPr>
          <w:rFonts w:ascii="仿宋_GB2312" w:eastAsia="仿宋_GB2312"/>
          <w:kern w:val="2"/>
          <w:sz w:val="32"/>
          <w:szCs w:val="32"/>
        </w:rPr>
      </w:pPr>
      <w:r>
        <w:rPr>
          <w:rFonts w:ascii="仿宋_GB2312" w:eastAsia="仿宋_GB2312"/>
          <w:kern w:val="2"/>
          <w:sz w:val="32"/>
          <w:szCs w:val="32"/>
        </w:rPr>
        <w:br w:type="page"/>
      </w:r>
    </w:p>
    <w:p w:rsidR="007B11E6" w:rsidRDefault="007B11E6">
      <w:pPr>
        <w:pStyle w:val="-1"/>
        <w:ind w:firstLine="640"/>
        <w:rPr>
          <w:rFonts w:ascii="仿宋_GB2312" w:eastAsia="仿宋_GB2312"/>
          <w:kern w:val="2"/>
          <w:sz w:val="32"/>
          <w:szCs w:val="32"/>
        </w:rPr>
      </w:pPr>
    </w:p>
    <w:p w:rsidR="007B11E6" w:rsidRDefault="007B11E6">
      <w:pPr>
        <w:pStyle w:val="-1"/>
        <w:ind w:firstLine="1040"/>
        <w:jc w:val="center"/>
        <w:rPr>
          <w:rFonts w:eastAsia="宋体"/>
          <w:kern w:val="2"/>
          <w:sz w:val="52"/>
          <w:szCs w:val="32"/>
        </w:rPr>
      </w:pPr>
    </w:p>
    <w:p w:rsidR="007B11E6" w:rsidRDefault="007B11E6">
      <w:pPr>
        <w:pStyle w:val="-1"/>
        <w:ind w:firstLine="1040"/>
        <w:jc w:val="center"/>
        <w:rPr>
          <w:rFonts w:eastAsia="宋体"/>
          <w:kern w:val="2"/>
          <w:sz w:val="52"/>
          <w:szCs w:val="32"/>
        </w:rPr>
      </w:pPr>
    </w:p>
    <w:p w:rsidR="007B11E6" w:rsidRDefault="007B11E6">
      <w:pPr>
        <w:pStyle w:val="-1"/>
        <w:ind w:firstLine="1040"/>
        <w:jc w:val="center"/>
        <w:rPr>
          <w:rFonts w:eastAsia="宋体"/>
          <w:kern w:val="2"/>
          <w:sz w:val="52"/>
          <w:szCs w:val="32"/>
        </w:rPr>
      </w:pPr>
    </w:p>
    <w:p w:rsidR="007B11E6" w:rsidRDefault="007B11E6">
      <w:pPr>
        <w:pStyle w:val="-1"/>
        <w:ind w:firstLine="1040"/>
        <w:jc w:val="center"/>
        <w:rPr>
          <w:rFonts w:eastAsia="宋体"/>
          <w:kern w:val="2"/>
          <w:sz w:val="52"/>
          <w:szCs w:val="32"/>
        </w:rPr>
      </w:pPr>
    </w:p>
    <w:p w:rsidR="007B11E6" w:rsidRDefault="007B11E6">
      <w:pPr>
        <w:pStyle w:val="-1"/>
        <w:ind w:firstLine="1040"/>
        <w:jc w:val="center"/>
        <w:rPr>
          <w:rFonts w:eastAsia="宋体"/>
          <w:kern w:val="2"/>
          <w:sz w:val="52"/>
          <w:szCs w:val="32"/>
        </w:rPr>
      </w:pPr>
    </w:p>
    <w:p w:rsidR="007B11E6" w:rsidRDefault="009D4996">
      <w:pPr>
        <w:pStyle w:val="-1"/>
        <w:ind w:firstLineChars="0" w:firstLine="0"/>
        <w:jc w:val="center"/>
        <w:rPr>
          <w:rFonts w:eastAsia="宋体"/>
          <w:kern w:val="2"/>
          <w:sz w:val="52"/>
          <w:szCs w:val="32"/>
        </w:rPr>
      </w:pPr>
      <w:r>
        <w:rPr>
          <w:rFonts w:eastAsia="宋体"/>
          <w:kern w:val="2"/>
          <w:sz w:val="52"/>
          <w:szCs w:val="32"/>
        </w:rPr>
        <w:t>响应文件格式</w:t>
      </w:r>
      <w:r>
        <w:rPr>
          <w:rFonts w:eastAsia="宋体" w:hint="eastAsia"/>
          <w:kern w:val="2"/>
          <w:sz w:val="52"/>
          <w:szCs w:val="32"/>
        </w:rPr>
        <w:t>、相关附件</w:t>
      </w:r>
    </w:p>
    <w:p w:rsidR="007B11E6" w:rsidRDefault="007B11E6">
      <w:pPr>
        <w:pStyle w:val="-1"/>
        <w:ind w:firstLineChars="0" w:firstLine="0"/>
        <w:jc w:val="center"/>
        <w:rPr>
          <w:rFonts w:eastAsia="宋体"/>
          <w:i/>
          <w:color w:val="FF0000"/>
          <w:kern w:val="2"/>
          <w:sz w:val="52"/>
          <w:szCs w:val="32"/>
        </w:rPr>
      </w:pPr>
    </w:p>
    <w:p w:rsidR="007B11E6" w:rsidRDefault="009D4996">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附件1</w:t>
      </w:r>
      <w:r>
        <w:rPr>
          <w:rFonts w:ascii="仿宋_GB2312" w:eastAsia="仿宋_GB2312" w:hint="eastAsia"/>
          <w:b/>
          <w:kern w:val="2"/>
          <w:sz w:val="32"/>
          <w:szCs w:val="32"/>
        </w:rPr>
        <w:t>：</w:t>
      </w:r>
    </w:p>
    <w:p w:rsidR="007B11E6" w:rsidRDefault="007B11E6"/>
    <w:p w:rsidR="007B11E6" w:rsidRDefault="009D4996">
      <w:pPr>
        <w:pStyle w:val="2"/>
        <w:keepNext w:val="0"/>
        <w:keepLines w:val="0"/>
        <w:adjustRightInd w:val="0"/>
        <w:snapToGrid w:val="0"/>
        <w:spacing w:before="0" w:after="0" w:line="360" w:lineRule="auto"/>
        <w:jc w:val="center"/>
        <w:textAlignment w:val="baseline"/>
        <w:rPr>
          <w:rFonts w:ascii="宋体" w:hAnsi="宋体" w:cs="宋体"/>
        </w:rPr>
      </w:pPr>
      <w:r>
        <w:rPr>
          <w:rFonts w:ascii="宋体" w:hAnsi="宋体" w:cs="宋体" w:hint="eastAsia"/>
        </w:rPr>
        <w:t>报价清单表</w:t>
      </w:r>
    </w:p>
    <w:p w:rsidR="007B11E6" w:rsidRDefault="009D4996">
      <w:pPr>
        <w:jc w:val="center"/>
        <w:rPr>
          <w:rFonts w:ascii="宋体" w:eastAsia="宋体" w:hAnsi="宋体"/>
          <w:b/>
          <w:sz w:val="28"/>
        </w:rPr>
      </w:pPr>
      <w:r>
        <w:rPr>
          <w:rFonts w:ascii="宋体" w:eastAsia="宋体" w:hAnsi="宋体" w:hint="eastAsia"/>
          <w:b/>
          <w:sz w:val="28"/>
        </w:rPr>
        <w:t>（一）开标一览表</w:t>
      </w:r>
    </w:p>
    <w:tbl>
      <w:tblPr>
        <w:tblW w:w="8657" w:type="dxa"/>
        <w:jc w:val="center"/>
        <w:tblLook w:val="04A0" w:firstRow="1" w:lastRow="0" w:firstColumn="1" w:lastColumn="0" w:noHBand="0" w:noVBand="1"/>
      </w:tblPr>
      <w:tblGrid>
        <w:gridCol w:w="572"/>
        <w:gridCol w:w="1038"/>
        <w:gridCol w:w="1100"/>
        <w:gridCol w:w="168"/>
        <w:gridCol w:w="945"/>
        <w:gridCol w:w="1275"/>
        <w:gridCol w:w="1276"/>
        <w:gridCol w:w="1179"/>
        <w:gridCol w:w="1104"/>
      </w:tblGrid>
      <w:tr w:rsidR="00D64C67" w:rsidRPr="005533FD" w:rsidTr="00D64C67">
        <w:trPr>
          <w:trHeight w:val="379"/>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序号</w:t>
            </w:r>
          </w:p>
        </w:tc>
        <w:tc>
          <w:tcPr>
            <w:tcW w:w="1038" w:type="dxa"/>
            <w:tcBorders>
              <w:top w:val="single" w:sz="4" w:space="0" w:color="auto"/>
              <w:left w:val="nil"/>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品名</w:t>
            </w:r>
          </w:p>
        </w:tc>
        <w:tc>
          <w:tcPr>
            <w:tcW w:w="1268" w:type="dxa"/>
            <w:gridSpan w:val="2"/>
            <w:tcBorders>
              <w:top w:val="single" w:sz="4" w:space="0" w:color="auto"/>
              <w:left w:val="nil"/>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品牌规格</w:t>
            </w:r>
          </w:p>
        </w:tc>
        <w:tc>
          <w:tcPr>
            <w:tcW w:w="945" w:type="dxa"/>
            <w:tcBorders>
              <w:top w:val="single" w:sz="4" w:space="0" w:color="auto"/>
              <w:left w:val="nil"/>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数量</w:t>
            </w:r>
          </w:p>
        </w:tc>
        <w:tc>
          <w:tcPr>
            <w:tcW w:w="1275" w:type="dxa"/>
            <w:tcBorders>
              <w:top w:val="single" w:sz="4" w:space="0" w:color="auto"/>
              <w:left w:val="nil"/>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卡面金额</w:t>
            </w:r>
          </w:p>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（元/张）</w:t>
            </w:r>
          </w:p>
        </w:tc>
        <w:tc>
          <w:tcPr>
            <w:tcW w:w="1276" w:type="dxa"/>
            <w:tcBorders>
              <w:top w:val="single" w:sz="4" w:space="0" w:color="auto"/>
              <w:left w:val="nil"/>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折扣率</w:t>
            </w:r>
          </w:p>
        </w:tc>
        <w:tc>
          <w:tcPr>
            <w:tcW w:w="1179" w:type="dxa"/>
            <w:tcBorders>
              <w:top w:val="single" w:sz="4" w:space="0" w:color="auto"/>
              <w:left w:val="nil"/>
              <w:bottom w:val="single" w:sz="4" w:space="0" w:color="auto"/>
              <w:right w:val="single" w:sz="4" w:space="0" w:color="auto"/>
            </w:tcBorders>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结算单价</w:t>
            </w:r>
          </w:p>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（元/张）</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备注</w:t>
            </w:r>
          </w:p>
        </w:tc>
      </w:tr>
      <w:tr w:rsidR="00D64C67" w:rsidRPr="005533FD" w:rsidTr="00D64C67">
        <w:trPr>
          <w:trHeight w:val="612"/>
          <w:jc w:val="center"/>
        </w:trPr>
        <w:tc>
          <w:tcPr>
            <w:tcW w:w="572" w:type="dxa"/>
            <w:tcBorders>
              <w:top w:val="nil"/>
              <w:left w:val="single" w:sz="4" w:space="0" w:color="auto"/>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1</w:t>
            </w:r>
          </w:p>
        </w:tc>
        <w:tc>
          <w:tcPr>
            <w:tcW w:w="1038" w:type="dxa"/>
            <w:tcBorders>
              <w:top w:val="nil"/>
              <w:left w:val="nil"/>
              <w:bottom w:val="single" w:sz="4" w:space="0" w:color="auto"/>
              <w:right w:val="single" w:sz="4" w:space="0" w:color="auto"/>
            </w:tcBorders>
            <w:shd w:val="clear" w:color="auto" w:fill="auto"/>
            <w:vAlign w:val="center"/>
          </w:tcPr>
          <w:p w:rsidR="005533FD" w:rsidRPr="005533FD" w:rsidRDefault="005533FD" w:rsidP="005533FD">
            <w:pPr>
              <w:widowControl/>
              <w:jc w:val="left"/>
              <w:rPr>
                <w:rFonts w:ascii="宋体" w:eastAsia="宋体" w:hAnsi="宋体" w:cs="宋体"/>
                <w:szCs w:val="21"/>
              </w:rPr>
            </w:pPr>
            <w:r w:rsidRPr="005533FD">
              <w:rPr>
                <w:rFonts w:ascii="宋体" w:eastAsia="宋体" w:hAnsi="宋体" w:cs="宋体" w:hint="eastAsia"/>
                <w:szCs w:val="21"/>
              </w:rPr>
              <w:t xml:space="preserve">　</w:t>
            </w:r>
          </w:p>
        </w:tc>
        <w:tc>
          <w:tcPr>
            <w:tcW w:w="1268" w:type="dxa"/>
            <w:gridSpan w:val="2"/>
            <w:tcBorders>
              <w:top w:val="nil"/>
              <w:left w:val="nil"/>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 xml:space="preserve">　</w:t>
            </w:r>
          </w:p>
        </w:tc>
        <w:tc>
          <w:tcPr>
            <w:tcW w:w="945" w:type="dxa"/>
            <w:tcBorders>
              <w:top w:val="nil"/>
              <w:left w:val="nil"/>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 xml:space="preserve">　</w:t>
            </w:r>
          </w:p>
        </w:tc>
        <w:tc>
          <w:tcPr>
            <w:tcW w:w="1275" w:type="dxa"/>
            <w:tcBorders>
              <w:top w:val="nil"/>
              <w:left w:val="nil"/>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 xml:space="preserve">　</w:t>
            </w:r>
          </w:p>
        </w:tc>
        <w:tc>
          <w:tcPr>
            <w:tcW w:w="1179" w:type="dxa"/>
            <w:tcBorders>
              <w:top w:val="single" w:sz="4" w:space="0" w:color="auto"/>
              <w:left w:val="nil"/>
              <w:bottom w:val="single" w:sz="4" w:space="0" w:color="auto"/>
              <w:right w:val="single" w:sz="4" w:space="0" w:color="auto"/>
            </w:tcBorders>
          </w:tcPr>
          <w:p w:rsidR="005533FD" w:rsidRPr="005533FD" w:rsidRDefault="005533FD" w:rsidP="005533FD">
            <w:pPr>
              <w:widowControl/>
              <w:jc w:val="cente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 xml:space="preserve">　</w:t>
            </w:r>
          </w:p>
        </w:tc>
      </w:tr>
      <w:tr w:rsidR="00D64C67" w:rsidRPr="005533FD" w:rsidTr="00D64C67">
        <w:trPr>
          <w:trHeight w:val="612"/>
          <w:jc w:val="center"/>
        </w:trPr>
        <w:tc>
          <w:tcPr>
            <w:tcW w:w="572" w:type="dxa"/>
            <w:tcBorders>
              <w:top w:val="nil"/>
              <w:left w:val="single" w:sz="4" w:space="0" w:color="auto"/>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2</w:t>
            </w:r>
          </w:p>
        </w:tc>
        <w:tc>
          <w:tcPr>
            <w:tcW w:w="1038" w:type="dxa"/>
            <w:tcBorders>
              <w:top w:val="nil"/>
              <w:left w:val="nil"/>
              <w:bottom w:val="single" w:sz="4" w:space="0" w:color="auto"/>
              <w:right w:val="single" w:sz="4" w:space="0" w:color="auto"/>
            </w:tcBorders>
            <w:shd w:val="clear" w:color="auto" w:fill="auto"/>
            <w:vAlign w:val="center"/>
          </w:tcPr>
          <w:p w:rsidR="005533FD" w:rsidRPr="005533FD" w:rsidRDefault="005533FD" w:rsidP="005533FD">
            <w:pPr>
              <w:widowControl/>
              <w:jc w:val="left"/>
              <w:rPr>
                <w:rFonts w:ascii="宋体" w:eastAsia="宋体" w:hAnsi="宋体" w:cs="宋体"/>
                <w:szCs w:val="21"/>
              </w:rPr>
            </w:pPr>
            <w:r w:rsidRPr="005533FD">
              <w:rPr>
                <w:rFonts w:ascii="宋体" w:eastAsia="宋体" w:hAnsi="宋体" w:cs="宋体" w:hint="eastAsia"/>
                <w:szCs w:val="21"/>
              </w:rPr>
              <w:t xml:space="preserve">　</w:t>
            </w:r>
          </w:p>
        </w:tc>
        <w:tc>
          <w:tcPr>
            <w:tcW w:w="1268" w:type="dxa"/>
            <w:gridSpan w:val="2"/>
            <w:tcBorders>
              <w:top w:val="nil"/>
              <w:left w:val="nil"/>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 xml:space="preserve">　</w:t>
            </w:r>
          </w:p>
        </w:tc>
        <w:tc>
          <w:tcPr>
            <w:tcW w:w="945" w:type="dxa"/>
            <w:tcBorders>
              <w:top w:val="nil"/>
              <w:left w:val="nil"/>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 xml:space="preserve">　</w:t>
            </w:r>
          </w:p>
        </w:tc>
        <w:tc>
          <w:tcPr>
            <w:tcW w:w="1275" w:type="dxa"/>
            <w:tcBorders>
              <w:top w:val="nil"/>
              <w:left w:val="nil"/>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 xml:space="preserve">　</w:t>
            </w:r>
          </w:p>
        </w:tc>
        <w:tc>
          <w:tcPr>
            <w:tcW w:w="1179" w:type="dxa"/>
            <w:tcBorders>
              <w:top w:val="single" w:sz="4" w:space="0" w:color="auto"/>
              <w:left w:val="nil"/>
              <w:bottom w:val="single" w:sz="4" w:space="0" w:color="auto"/>
              <w:right w:val="single" w:sz="4" w:space="0" w:color="auto"/>
            </w:tcBorders>
          </w:tcPr>
          <w:p w:rsidR="005533FD" w:rsidRPr="005533FD" w:rsidRDefault="005533FD" w:rsidP="005533FD">
            <w:pPr>
              <w:widowControl/>
              <w:jc w:val="cente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 xml:space="preserve">　</w:t>
            </w:r>
          </w:p>
        </w:tc>
      </w:tr>
      <w:tr w:rsidR="00D64C67" w:rsidRPr="005533FD" w:rsidTr="00D64C67">
        <w:trPr>
          <w:trHeight w:val="612"/>
          <w:jc w:val="center"/>
        </w:trPr>
        <w:tc>
          <w:tcPr>
            <w:tcW w:w="572" w:type="dxa"/>
            <w:tcBorders>
              <w:top w:val="nil"/>
              <w:left w:val="single" w:sz="4" w:space="0" w:color="auto"/>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3</w:t>
            </w:r>
          </w:p>
        </w:tc>
        <w:tc>
          <w:tcPr>
            <w:tcW w:w="1038" w:type="dxa"/>
            <w:tcBorders>
              <w:top w:val="nil"/>
              <w:left w:val="nil"/>
              <w:bottom w:val="single" w:sz="4" w:space="0" w:color="auto"/>
              <w:right w:val="single" w:sz="4" w:space="0" w:color="auto"/>
            </w:tcBorders>
            <w:shd w:val="clear" w:color="auto" w:fill="auto"/>
            <w:vAlign w:val="center"/>
          </w:tcPr>
          <w:p w:rsidR="005533FD" w:rsidRPr="005533FD" w:rsidRDefault="005533FD" w:rsidP="005533FD">
            <w:pPr>
              <w:widowControl/>
              <w:jc w:val="left"/>
              <w:rPr>
                <w:rFonts w:ascii="宋体" w:eastAsia="宋体" w:hAnsi="宋体" w:cs="宋体"/>
                <w:szCs w:val="21"/>
              </w:rPr>
            </w:pPr>
            <w:r w:rsidRPr="005533FD">
              <w:rPr>
                <w:rFonts w:ascii="宋体" w:eastAsia="宋体" w:hAnsi="宋体" w:cs="宋体" w:hint="eastAsia"/>
                <w:szCs w:val="21"/>
              </w:rPr>
              <w:t xml:space="preserve">　</w:t>
            </w:r>
          </w:p>
        </w:tc>
        <w:tc>
          <w:tcPr>
            <w:tcW w:w="1268" w:type="dxa"/>
            <w:gridSpan w:val="2"/>
            <w:tcBorders>
              <w:top w:val="nil"/>
              <w:left w:val="nil"/>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 xml:space="preserve">　</w:t>
            </w:r>
          </w:p>
        </w:tc>
        <w:tc>
          <w:tcPr>
            <w:tcW w:w="945" w:type="dxa"/>
            <w:tcBorders>
              <w:top w:val="nil"/>
              <w:left w:val="nil"/>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 xml:space="preserve">　</w:t>
            </w:r>
          </w:p>
        </w:tc>
        <w:tc>
          <w:tcPr>
            <w:tcW w:w="1275" w:type="dxa"/>
            <w:tcBorders>
              <w:top w:val="nil"/>
              <w:left w:val="nil"/>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 xml:space="preserve">　</w:t>
            </w:r>
          </w:p>
        </w:tc>
        <w:tc>
          <w:tcPr>
            <w:tcW w:w="1179" w:type="dxa"/>
            <w:tcBorders>
              <w:top w:val="single" w:sz="4" w:space="0" w:color="auto"/>
              <w:left w:val="nil"/>
              <w:bottom w:val="single" w:sz="4" w:space="0" w:color="auto"/>
              <w:right w:val="single" w:sz="4" w:space="0" w:color="auto"/>
            </w:tcBorders>
          </w:tcPr>
          <w:p w:rsidR="005533FD" w:rsidRPr="005533FD" w:rsidRDefault="005533FD" w:rsidP="005533FD">
            <w:pPr>
              <w:widowControl/>
              <w:jc w:val="cente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 xml:space="preserve">　</w:t>
            </w:r>
          </w:p>
        </w:tc>
      </w:tr>
      <w:tr w:rsidR="005533FD" w:rsidRPr="005533FD" w:rsidTr="00D64C67">
        <w:trPr>
          <w:trHeight w:val="478"/>
          <w:jc w:val="center"/>
        </w:trPr>
        <w:tc>
          <w:tcPr>
            <w:tcW w:w="161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总计</w:t>
            </w:r>
          </w:p>
        </w:tc>
        <w:tc>
          <w:tcPr>
            <w:tcW w:w="1100" w:type="dxa"/>
            <w:tcBorders>
              <w:top w:val="single" w:sz="4" w:space="0" w:color="auto"/>
              <w:left w:val="nil"/>
              <w:bottom w:val="single" w:sz="4" w:space="0" w:color="auto"/>
              <w:right w:val="nil"/>
            </w:tcBorders>
          </w:tcPr>
          <w:p w:rsidR="005533FD" w:rsidRPr="005533FD" w:rsidRDefault="005533FD" w:rsidP="005533FD">
            <w:pPr>
              <w:widowControl/>
              <w:jc w:val="left"/>
              <w:rPr>
                <w:rFonts w:ascii="宋体" w:eastAsia="宋体" w:hAnsi="宋体" w:cs="宋体"/>
                <w:szCs w:val="21"/>
              </w:rPr>
            </w:pPr>
          </w:p>
        </w:tc>
        <w:tc>
          <w:tcPr>
            <w:tcW w:w="5947" w:type="dxa"/>
            <w:gridSpan w:val="6"/>
            <w:tcBorders>
              <w:top w:val="single" w:sz="4" w:space="0" w:color="auto"/>
              <w:left w:val="nil"/>
              <w:bottom w:val="single" w:sz="4" w:space="0" w:color="auto"/>
              <w:right w:val="single" w:sz="4" w:space="0" w:color="auto"/>
            </w:tcBorders>
            <w:shd w:val="clear" w:color="auto" w:fill="auto"/>
            <w:vAlign w:val="center"/>
          </w:tcPr>
          <w:p w:rsidR="005533FD" w:rsidRPr="005533FD" w:rsidRDefault="005533FD" w:rsidP="005533FD">
            <w:pPr>
              <w:widowControl/>
              <w:jc w:val="left"/>
              <w:rPr>
                <w:rFonts w:ascii="宋体" w:eastAsia="宋体" w:hAnsi="宋体" w:cs="宋体"/>
                <w:szCs w:val="21"/>
              </w:rPr>
            </w:pPr>
            <w:r w:rsidRPr="005533FD">
              <w:rPr>
                <w:rFonts w:ascii="宋体" w:eastAsia="宋体" w:hAnsi="宋体" w:cs="宋体" w:hint="eastAsia"/>
                <w:szCs w:val="21"/>
              </w:rPr>
              <w:t>人民币大写：                              小写：</w:t>
            </w:r>
          </w:p>
        </w:tc>
      </w:tr>
      <w:tr w:rsidR="005533FD" w:rsidRPr="005533FD" w:rsidTr="00D64C67">
        <w:trPr>
          <w:trHeight w:val="478"/>
          <w:jc w:val="center"/>
        </w:trPr>
        <w:tc>
          <w:tcPr>
            <w:tcW w:w="1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交货日期</w:t>
            </w:r>
          </w:p>
        </w:tc>
        <w:tc>
          <w:tcPr>
            <w:tcW w:w="1100" w:type="dxa"/>
            <w:tcBorders>
              <w:top w:val="single" w:sz="4" w:space="0" w:color="auto"/>
              <w:left w:val="nil"/>
              <w:bottom w:val="single" w:sz="4" w:space="0" w:color="auto"/>
              <w:right w:val="nil"/>
            </w:tcBorders>
          </w:tcPr>
          <w:p w:rsidR="005533FD" w:rsidRPr="005533FD" w:rsidRDefault="005533FD" w:rsidP="005533FD">
            <w:pPr>
              <w:widowControl/>
              <w:jc w:val="center"/>
              <w:rPr>
                <w:rFonts w:ascii="宋体" w:eastAsia="宋体" w:hAnsi="宋体" w:cs="宋体"/>
                <w:szCs w:val="21"/>
              </w:rPr>
            </w:pPr>
          </w:p>
        </w:tc>
        <w:tc>
          <w:tcPr>
            <w:tcW w:w="5947" w:type="dxa"/>
            <w:gridSpan w:val="6"/>
            <w:tcBorders>
              <w:top w:val="single" w:sz="4" w:space="0" w:color="auto"/>
              <w:left w:val="nil"/>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 xml:space="preserve">　</w:t>
            </w:r>
          </w:p>
        </w:tc>
      </w:tr>
      <w:tr w:rsidR="005533FD" w:rsidRPr="005533FD" w:rsidTr="00D64C67">
        <w:trPr>
          <w:trHeight w:val="522"/>
          <w:jc w:val="center"/>
        </w:trPr>
        <w:tc>
          <w:tcPr>
            <w:tcW w:w="1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szCs w:val="21"/>
              </w:rPr>
              <w:t>使用有效期限</w:t>
            </w:r>
          </w:p>
        </w:tc>
        <w:tc>
          <w:tcPr>
            <w:tcW w:w="1100" w:type="dxa"/>
            <w:tcBorders>
              <w:top w:val="single" w:sz="4" w:space="0" w:color="auto"/>
              <w:left w:val="nil"/>
              <w:bottom w:val="single" w:sz="4" w:space="0" w:color="auto"/>
              <w:right w:val="nil"/>
            </w:tcBorders>
          </w:tcPr>
          <w:p w:rsidR="005533FD" w:rsidRPr="005533FD" w:rsidRDefault="005533FD" w:rsidP="005533FD">
            <w:pPr>
              <w:widowControl/>
              <w:jc w:val="left"/>
              <w:rPr>
                <w:rFonts w:ascii="宋体" w:eastAsia="宋体" w:hAnsi="宋体" w:cs="宋体"/>
                <w:szCs w:val="21"/>
              </w:rPr>
            </w:pPr>
          </w:p>
        </w:tc>
        <w:tc>
          <w:tcPr>
            <w:tcW w:w="5947" w:type="dxa"/>
            <w:gridSpan w:val="6"/>
            <w:tcBorders>
              <w:top w:val="single" w:sz="4" w:space="0" w:color="auto"/>
              <w:left w:val="nil"/>
              <w:bottom w:val="single" w:sz="4" w:space="0" w:color="auto"/>
              <w:right w:val="single" w:sz="4" w:space="0" w:color="auto"/>
            </w:tcBorders>
            <w:shd w:val="clear" w:color="auto" w:fill="auto"/>
          </w:tcPr>
          <w:p w:rsidR="005533FD" w:rsidRPr="005533FD" w:rsidRDefault="005533FD" w:rsidP="005533FD">
            <w:pPr>
              <w:widowControl/>
              <w:jc w:val="left"/>
              <w:rPr>
                <w:rFonts w:ascii="宋体" w:eastAsia="宋体" w:hAnsi="宋体" w:cs="宋体"/>
                <w:szCs w:val="21"/>
              </w:rPr>
            </w:pPr>
          </w:p>
        </w:tc>
      </w:tr>
      <w:tr w:rsidR="005533FD" w:rsidRPr="005533FD" w:rsidTr="00D64C67">
        <w:trPr>
          <w:trHeight w:val="516"/>
          <w:jc w:val="center"/>
        </w:trPr>
        <w:tc>
          <w:tcPr>
            <w:tcW w:w="1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售后响应时间</w:t>
            </w:r>
          </w:p>
        </w:tc>
        <w:tc>
          <w:tcPr>
            <w:tcW w:w="1100" w:type="dxa"/>
            <w:tcBorders>
              <w:top w:val="single" w:sz="4" w:space="0" w:color="auto"/>
              <w:left w:val="nil"/>
              <w:bottom w:val="single" w:sz="4" w:space="0" w:color="auto"/>
              <w:right w:val="nil"/>
            </w:tcBorders>
          </w:tcPr>
          <w:p w:rsidR="005533FD" w:rsidRPr="005533FD" w:rsidRDefault="005533FD" w:rsidP="005533FD">
            <w:pPr>
              <w:widowControl/>
              <w:jc w:val="left"/>
              <w:rPr>
                <w:rFonts w:ascii="宋体" w:eastAsia="宋体" w:hAnsi="宋体" w:cs="宋体"/>
                <w:szCs w:val="21"/>
              </w:rPr>
            </w:pPr>
          </w:p>
        </w:tc>
        <w:tc>
          <w:tcPr>
            <w:tcW w:w="5947" w:type="dxa"/>
            <w:gridSpan w:val="6"/>
            <w:tcBorders>
              <w:top w:val="single" w:sz="4" w:space="0" w:color="auto"/>
              <w:left w:val="nil"/>
              <w:bottom w:val="single" w:sz="4" w:space="0" w:color="auto"/>
              <w:right w:val="single" w:sz="4" w:space="0" w:color="auto"/>
            </w:tcBorders>
            <w:shd w:val="clear" w:color="auto" w:fill="auto"/>
          </w:tcPr>
          <w:p w:rsidR="005533FD" w:rsidRPr="005533FD" w:rsidRDefault="005533FD" w:rsidP="005533FD">
            <w:pPr>
              <w:widowControl/>
              <w:jc w:val="left"/>
              <w:rPr>
                <w:rFonts w:ascii="宋体" w:eastAsia="宋体" w:hAnsi="宋体" w:cs="宋体"/>
                <w:szCs w:val="21"/>
              </w:rPr>
            </w:pPr>
          </w:p>
        </w:tc>
      </w:tr>
      <w:tr w:rsidR="005533FD" w:rsidRPr="005533FD" w:rsidTr="00D64C67">
        <w:trPr>
          <w:trHeight w:val="1842"/>
          <w:jc w:val="center"/>
        </w:trPr>
        <w:tc>
          <w:tcPr>
            <w:tcW w:w="1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33FD" w:rsidRPr="005533FD" w:rsidRDefault="005533FD" w:rsidP="005533FD">
            <w:pPr>
              <w:widowControl/>
              <w:jc w:val="center"/>
              <w:rPr>
                <w:rFonts w:ascii="宋体" w:eastAsia="宋体" w:hAnsi="宋体" w:cs="宋体"/>
                <w:szCs w:val="21"/>
              </w:rPr>
            </w:pPr>
            <w:r w:rsidRPr="005533FD">
              <w:rPr>
                <w:rFonts w:ascii="宋体" w:eastAsia="宋体" w:hAnsi="宋体" w:cs="宋体" w:hint="eastAsia"/>
                <w:szCs w:val="21"/>
              </w:rPr>
              <w:t>其他说明</w:t>
            </w:r>
          </w:p>
        </w:tc>
        <w:tc>
          <w:tcPr>
            <w:tcW w:w="1100" w:type="dxa"/>
            <w:tcBorders>
              <w:top w:val="single" w:sz="4" w:space="0" w:color="auto"/>
              <w:left w:val="nil"/>
              <w:bottom w:val="single" w:sz="4" w:space="0" w:color="auto"/>
              <w:right w:val="nil"/>
            </w:tcBorders>
          </w:tcPr>
          <w:p w:rsidR="005533FD" w:rsidRPr="005533FD" w:rsidRDefault="005533FD" w:rsidP="005533FD">
            <w:pPr>
              <w:widowControl/>
              <w:jc w:val="left"/>
              <w:rPr>
                <w:rFonts w:ascii="宋体" w:eastAsia="宋体" w:hAnsi="宋体" w:cs="宋体"/>
                <w:szCs w:val="21"/>
              </w:rPr>
            </w:pPr>
          </w:p>
        </w:tc>
        <w:tc>
          <w:tcPr>
            <w:tcW w:w="5947" w:type="dxa"/>
            <w:gridSpan w:val="6"/>
            <w:tcBorders>
              <w:top w:val="single" w:sz="4" w:space="0" w:color="auto"/>
              <w:left w:val="nil"/>
              <w:bottom w:val="single" w:sz="4" w:space="0" w:color="auto"/>
              <w:right w:val="single" w:sz="4" w:space="0" w:color="auto"/>
            </w:tcBorders>
            <w:shd w:val="clear" w:color="auto" w:fill="auto"/>
          </w:tcPr>
          <w:p w:rsidR="005533FD" w:rsidRPr="005533FD" w:rsidRDefault="005533FD" w:rsidP="005533FD">
            <w:pPr>
              <w:widowControl/>
              <w:jc w:val="left"/>
              <w:rPr>
                <w:rFonts w:ascii="宋体" w:eastAsia="宋体" w:hAnsi="宋体" w:cs="宋体"/>
                <w:szCs w:val="21"/>
              </w:rPr>
            </w:pPr>
            <w:r w:rsidRPr="005533FD">
              <w:rPr>
                <w:rFonts w:ascii="宋体" w:eastAsia="宋体" w:hAnsi="宋体" w:cs="宋体" w:hint="eastAsia"/>
                <w:szCs w:val="21"/>
              </w:rPr>
              <w:t>（可写背后空白页）</w:t>
            </w:r>
          </w:p>
        </w:tc>
      </w:tr>
    </w:tbl>
    <w:p w:rsidR="007B11E6" w:rsidRDefault="007B11E6">
      <w:pPr>
        <w:pStyle w:val="-1"/>
        <w:spacing w:line="480" w:lineRule="auto"/>
        <w:ind w:firstLine="420"/>
        <w:rPr>
          <w:rFonts w:eastAsia="宋体" w:cs="宋体"/>
          <w:kern w:val="2"/>
          <w:szCs w:val="21"/>
        </w:rPr>
      </w:pPr>
    </w:p>
    <w:p w:rsidR="007B11E6" w:rsidRDefault="009D4996">
      <w:pPr>
        <w:pStyle w:val="-1"/>
        <w:spacing w:line="480" w:lineRule="auto"/>
        <w:ind w:firstLine="420"/>
        <w:rPr>
          <w:rFonts w:eastAsia="宋体" w:cs="宋体"/>
          <w:kern w:val="2"/>
          <w:szCs w:val="21"/>
        </w:rPr>
      </w:pPr>
      <w:r>
        <w:rPr>
          <w:rFonts w:eastAsia="宋体" w:cs="宋体"/>
          <w:kern w:val="2"/>
          <w:szCs w:val="21"/>
        </w:rPr>
        <w:t>报价单位</w:t>
      </w:r>
      <w:r>
        <w:rPr>
          <w:rFonts w:eastAsia="宋体" w:cs="宋体" w:hint="eastAsia"/>
          <w:kern w:val="2"/>
          <w:szCs w:val="21"/>
        </w:rPr>
        <w:t>：</w:t>
      </w:r>
    </w:p>
    <w:p w:rsidR="007B11E6" w:rsidRDefault="009D4996">
      <w:pPr>
        <w:pStyle w:val="-1"/>
        <w:spacing w:line="480" w:lineRule="auto"/>
        <w:ind w:firstLine="420"/>
        <w:rPr>
          <w:rFonts w:eastAsia="宋体" w:cs="宋体"/>
          <w:kern w:val="2"/>
          <w:szCs w:val="21"/>
        </w:rPr>
      </w:pPr>
      <w:r>
        <w:rPr>
          <w:rFonts w:eastAsia="宋体" w:cs="宋体" w:hint="eastAsia"/>
          <w:kern w:val="2"/>
          <w:szCs w:val="21"/>
        </w:rPr>
        <w:t>法定代表人或授权人（签字或盖签章）：</w:t>
      </w:r>
    </w:p>
    <w:p w:rsidR="007B11E6" w:rsidRDefault="009D4996">
      <w:pPr>
        <w:pStyle w:val="-1"/>
        <w:spacing w:line="480" w:lineRule="auto"/>
        <w:ind w:firstLine="420"/>
        <w:rPr>
          <w:rFonts w:eastAsia="宋体" w:cs="宋体"/>
          <w:kern w:val="2"/>
          <w:szCs w:val="21"/>
        </w:rPr>
      </w:pPr>
      <w:r>
        <w:rPr>
          <w:rFonts w:eastAsia="宋体" w:cs="宋体" w:hint="eastAsia"/>
          <w:kern w:val="2"/>
          <w:szCs w:val="21"/>
        </w:rPr>
        <w:t>联系人及电话：</w:t>
      </w:r>
    </w:p>
    <w:p w:rsidR="007B11E6" w:rsidRDefault="009D4996">
      <w:pPr>
        <w:pStyle w:val="-1"/>
        <w:spacing w:line="480" w:lineRule="auto"/>
        <w:ind w:firstLine="420"/>
        <w:rPr>
          <w:rFonts w:eastAsia="宋体" w:cs="宋体"/>
          <w:kern w:val="2"/>
          <w:szCs w:val="21"/>
        </w:rPr>
      </w:pPr>
      <w:r>
        <w:rPr>
          <w:rFonts w:eastAsia="宋体" w:cs="宋体" w:hint="eastAsia"/>
          <w:kern w:val="2"/>
          <w:szCs w:val="21"/>
        </w:rPr>
        <w:t>日期：</w:t>
      </w:r>
    </w:p>
    <w:p w:rsidR="007B11E6" w:rsidRDefault="007B11E6">
      <w:pPr>
        <w:pStyle w:val="-1"/>
        <w:ind w:firstLine="640"/>
        <w:rPr>
          <w:rFonts w:ascii="仿宋_GB2312" w:eastAsia="仿宋_GB2312"/>
          <w:kern w:val="2"/>
          <w:sz w:val="32"/>
          <w:szCs w:val="32"/>
        </w:rPr>
      </w:pPr>
    </w:p>
    <w:p w:rsidR="007B11E6" w:rsidRDefault="009D4996">
      <w:pPr>
        <w:pStyle w:val="3"/>
        <w:spacing w:before="120" w:after="120"/>
        <w:jc w:val="left"/>
        <w:rPr>
          <w:rFonts w:ascii="仿宋_GB2312" w:eastAsia="仿宋_GB2312"/>
        </w:rPr>
      </w:pPr>
      <w:r>
        <w:rPr>
          <w:rFonts w:ascii="仿宋_GB2312" w:eastAsia="仿宋_GB2312"/>
        </w:rPr>
        <w:br w:type="page"/>
        <w:t>附件2</w:t>
      </w:r>
      <w:r>
        <w:rPr>
          <w:rFonts w:ascii="仿宋_GB2312" w:eastAsia="仿宋_GB2312" w:hint="eastAsia"/>
        </w:rPr>
        <w:t>：</w:t>
      </w:r>
    </w:p>
    <w:p w:rsidR="007B11E6" w:rsidRDefault="009D4996">
      <w:pPr>
        <w:pStyle w:val="3"/>
        <w:spacing w:before="120" w:after="120"/>
        <w:jc w:val="center"/>
        <w:rPr>
          <w:rFonts w:eastAsia="宋体" w:cs="宋体"/>
          <w:b w:val="0"/>
          <w:bCs w:val="0"/>
        </w:rPr>
      </w:pPr>
      <w:r>
        <w:rPr>
          <w:rFonts w:eastAsia="宋体" w:cs="宋体" w:hint="eastAsia"/>
        </w:rPr>
        <w:t>法定代表人资格证明书</w:t>
      </w:r>
    </w:p>
    <w:p w:rsidR="007B11E6" w:rsidRDefault="007B11E6">
      <w:pPr>
        <w:rPr>
          <w:rFonts w:ascii="宋体" w:hAnsi="宋体" w:cs="宋体"/>
        </w:rPr>
      </w:pPr>
    </w:p>
    <w:p w:rsidR="007B11E6" w:rsidRDefault="009D4996">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同志，现任我单位</w:t>
      </w:r>
      <w:r>
        <w:rPr>
          <w:rFonts w:ascii="宋体" w:eastAsia="宋体" w:hAnsi="宋体" w:cs="宋体" w:hint="eastAsia"/>
          <w:szCs w:val="21"/>
          <w:u w:val="single"/>
        </w:rPr>
        <w:t xml:space="preserve">         </w:t>
      </w:r>
      <w:r>
        <w:rPr>
          <w:rFonts w:ascii="宋体" w:eastAsia="宋体" w:hAnsi="宋体" w:cs="宋体" w:hint="eastAsia"/>
          <w:szCs w:val="21"/>
        </w:rPr>
        <w:t>职务，为法定代表人，特此证明。</w:t>
      </w:r>
    </w:p>
    <w:p w:rsidR="007B11E6" w:rsidRDefault="009D4996">
      <w:pPr>
        <w:spacing w:line="360" w:lineRule="auto"/>
        <w:rPr>
          <w:rFonts w:ascii="宋体" w:eastAsia="宋体" w:hAnsi="宋体" w:cs="宋体"/>
          <w:szCs w:val="21"/>
        </w:rPr>
      </w:pPr>
      <w:r>
        <w:rPr>
          <w:rFonts w:ascii="宋体" w:eastAsia="宋体" w:hAnsi="宋体" w:cs="宋体" w:hint="eastAsia"/>
          <w:szCs w:val="21"/>
        </w:rPr>
        <w:t xml:space="preserve">有效日期：         签发日期：         单位：              </w:t>
      </w:r>
    </w:p>
    <w:p w:rsidR="007B11E6" w:rsidRDefault="009D4996">
      <w:pPr>
        <w:spacing w:line="360" w:lineRule="auto"/>
        <w:rPr>
          <w:rFonts w:ascii="宋体" w:eastAsia="宋体" w:hAnsi="宋体" w:cs="宋体"/>
          <w:szCs w:val="21"/>
        </w:rPr>
      </w:pPr>
      <w:r>
        <w:rPr>
          <w:rFonts w:ascii="宋体" w:eastAsia="宋体" w:hAnsi="宋体" w:cs="宋体" w:hint="eastAsia"/>
          <w:szCs w:val="21"/>
        </w:rPr>
        <w:t>附：代表人性别：   年龄：      身份证号码：</w:t>
      </w:r>
    </w:p>
    <w:p w:rsidR="007B11E6" w:rsidRDefault="009D4996">
      <w:pPr>
        <w:spacing w:line="360" w:lineRule="auto"/>
        <w:rPr>
          <w:rFonts w:ascii="宋体" w:eastAsia="宋体" w:hAnsi="宋体" w:cs="宋体"/>
          <w:szCs w:val="21"/>
        </w:rPr>
      </w:pPr>
      <w:r>
        <w:rPr>
          <w:rFonts w:ascii="宋体" w:eastAsia="宋体" w:hAnsi="宋体" w:cs="宋体" w:hint="eastAsia"/>
          <w:szCs w:val="21"/>
        </w:rPr>
        <w:t>营业执照号码：                 经济性质：</w:t>
      </w:r>
    </w:p>
    <w:p w:rsidR="007B11E6" w:rsidRDefault="009D4996">
      <w:pPr>
        <w:spacing w:line="360" w:lineRule="auto"/>
        <w:rPr>
          <w:rFonts w:ascii="宋体" w:eastAsia="宋体" w:hAnsi="宋体" w:cs="宋体"/>
          <w:szCs w:val="21"/>
        </w:rPr>
      </w:pPr>
      <w:r>
        <w:rPr>
          <w:rFonts w:ascii="宋体" w:eastAsia="宋体" w:hAnsi="宋体" w:cs="宋体" w:hint="eastAsia"/>
          <w:szCs w:val="21"/>
        </w:rPr>
        <w:t>主营（产）：</w:t>
      </w:r>
    </w:p>
    <w:p w:rsidR="007B11E6" w:rsidRDefault="009D4996">
      <w:pPr>
        <w:spacing w:line="360" w:lineRule="auto"/>
        <w:rPr>
          <w:rFonts w:ascii="宋体" w:eastAsia="宋体" w:hAnsi="宋体" w:cs="宋体"/>
          <w:szCs w:val="21"/>
        </w:rPr>
      </w:pPr>
      <w:r>
        <w:rPr>
          <w:rFonts w:ascii="宋体" w:eastAsia="宋体" w:hAnsi="宋体" w:cs="宋体" w:hint="eastAsia"/>
          <w:szCs w:val="21"/>
        </w:rPr>
        <w:t>兼营（产）：</w:t>
      </w:r>
    </w:p>
    <w:p w:rsidR="007B11E6" w:rsidRDefault="009D4996">
      <w:pPr>
        <w:spacing w:line="360" w:lineRule="auto"/>
        <w:rPr>
          <w:rFonts w:ascii="宋体" w:eastAsia="宋体" w:hAnsi="宋体" w:cs="宋体"/>
          <w:szCs w:val="21"/>
        </w:rPr>
      </w:pPr>
      <w:r>
        <w:rPr>
          <w:rFonts w:ascii="宋体" w:eastAsia="宋体" w:hAnsi="宋体" w:cs="宋体" w:hint="eastAsia"/>
          <w:szCs w:val="21"/>
        </w:rPr>
        <w:t>进口物品经营许可证号码：</w:t>
      </w:r>
    </w:p>
    <w:p w:rsidR="007B11E6" w:rsidRDefault="009D4996">
      <w:pPr>
        <w:spacing w:line="360" w:lineRule="auto"/>
        <w:rPr>
          <w:rFonts w:ascii="宋体" w:eastAsia="宋体" w:hAnsi="宋体" w:cs="宋体"/>
          <w:szCs w:val="21"/>
        </w:rPr>
      </w:pPr>
      <w:r>
        <w:rPr>
          <w:rFonts w:ascii="宋体" w:eastAsia="宋体" w:hAnsi="宋体" w:cs="宋体" w:hint="eastAsia"/>
          <w:szCs w:val="21"/>
        </w:rPr>
        <w:t>主营：</w:t>
      </w:r>
    </w:p>
    <w:p w:rsidR="007B11E6" w:rsidRDefault="009D4996">
      <w:pPr>
        <w:spacing w:line="360" w:lineRule="auto"/>
        <w:rPr>
          <w:rFonts w:ascii="宋体" w:eastAsia="宋体" w:hAnsi="宋体" w:cs="宋体"/>
          <w:szCs w:val="21"/>
        </w:rPr>
      </w:pPr>
      <w:r>
        <w:rPr>
          <w:rFonts w:ascii="宋体" w:eastAsia="宋体" w:hAnsi="宋体" w:cs="宋体" w:hint="eastAsia"/>
          <w:szCs w:val="21"/>
        </w:rPr>
        <w:t>兼营：</w:t>
      </w:r>
    </w:p>
    <w:p w:rsidR="007B11E6" w:rsidRDefault="009D4996">
      <w:pPr>
        <w:spacing w:line="360" w:lineRule="exact"/>
        <w:rPr>
          <w:rFonts w:ascii="宋体" w:eastAsia="宋体" w:hAnsi="宋体" w:cs="宋体"/>
          <w:sz w:val="22"/>
        </w:rPr>
      </w:pPr>
      <w:r>
        <w:rPr>
          <w:rFonts w:ascii="宋体" w:eastAsia="宋体" w:hAnsi="宋体" w:cs="宋体" w:hint="eastAsia"/>
          <w:szCs w:val="21"/>
        </w:rPr>
        <w:t>说明</w:t>
      </w:r>
      <w:r>
        <w:rPr>
          <w:rFonts w:ascii="宋体" w:eastAsia="宋体" w:hAnsi="宋体" w:cs="宋体" w:hint="eastAsia"/>
          <w:sz w:val="22"/>
        </w:rPr>
        <w:t>：1、法定代表人为企业事业单位、国家机关、社会团体的主要行政负责人。</w:t>
      </w:r>
    </w:p>
    <w:p w:rsidR="007B11E6" w:rsidRDefault="009D4996">
      <w:pPr>
        <w:spacing w:line="360" w:lineRule="exact"/>
        <w:rPr>
          <w:rFonts w:ascii="宋体" w:eastAsia="宋体" w:hAnsi="宋体" w:cs="宋体"/>
          <w:sz w:val="22"/>
        </w:rPr>
      </w:pPr>
      <w:r>
        <w:rPr>
          <w:rFonts w:ascii="宋体" w:eastAsia="宋体" w:hAnsi="宋体" w:cs="宋体" w:hint="eastAsia"/>
          <w:sz w:val="22"/>
        </w:rPr>
        <w:t xml:space="preserve">      2、内容必须填写真实、清楚，涂改无效，不得转让、买卖。</w:t>
      </w:r>
    </w:p>
    <w:p w:rsidR="007B11E6" w:rsidRDefault="009D4996">
      <w:pPr>
        <w:spacing w:line="360" w:lineRule="exact"/>
        <w:ind w:firstLineChars="300" w:firstLine="660"/>
        <w:rPr>
          <w:rFonts w:ascii="宋体" w:eastAsia="宋体" w:hAnsi="宋体" w:cs="宋体"/>
          <w:sz w:val="22"/>
        </w:rPr>
      </w:pPr>
      <w:r>
        <w:rPr>
          <w:rFonts w:ascii="宋体" w:eastAsia="宋体" w:hAnsi="宋体" w:cs="宋体" w:hint="eastAsia"/>
          <w:sz w:val="22"/>
        </w:rPr>
        <w:t>3、提供法定代表人的身份证复印件（附后）。</w:t>
      </w:r>
    </w:p>
    <w:p w:rsidR="007B11E6" w:rsidRDefault="007B11E6">
      <w:pPr>
        <w:spacing w:line="360" w:lineRule="auto"/>
        <w:ind w:leftChars="2000" w:left="4598" w:hangingChars="166" w:hanging="398"/>
        <w:rPr>
          <w:rFonts w:ascii="宋体" w:eastAsia="宋体" w:hAnsi="宋体"/>
          <w:sz w:val="24"/>
        </w:rPr>
      </w:pPr>
    </w:p>
    <w:p w:rsidR="007B11E6" w:rsidRDefault="009D4996">
      <w:pPr>
        <w:spacing w:line="360" w:lineRule="auto"/>
        <w:rPr>
          <w:rFonts w:ascii="宋体" w:eastAsia="宋体" w:hAnsi="宋体"/>
          <w:sz w:val="22"/>
        </w:rPr>
      </w:pPr>
      <w:r>
        <w:rPr>
          <w:rFonts w:ascii="宋体" w:eastAsia="宋体" w:hAnsi="宋体" w:hint="eastAsia"/>
          <w:sz w:val="22"/>
        </w:rPr>
        <w:t xml:space="preserve">投标人名称（盖章）：                        </w:t>
      </w:r>
    </w:p>
    <w:p w:rsidR="007B11E6" w:rsidRDefault="009D4996">
      <w:pPr>
        <w:spacing w:line="360" w:lineRule="auto"/>
        <w:rPr>
          <w:rFonts w:ascii="宋体" w:eastAsia="宋体" w:hAnsi="宋体"/>
          <w:sz w:val="22"/>
        </w:rPr>
      </w:pPr>
      <w:r>
        <w:rPr>
          <w:rFonts w:ascii="宋体" w:eastAsia="宋体" w:hAnsi="宋体" w:hint="eastAsia"/>
          <w:sz w:val="22"/>
        </w:rPr>
        <w:t>日期：   年   月   日</w:t>
      </w:r>
    </w:p>
    <w:p w:rsidR="007B11E6" w:rsidRDefault="007B11E6">
      <w:pPr>
        <w:pStyle w:val="-1"/>
        <w:ind w:firstLine="640"/>
        <w:rPr>
          <w:rFonts w:ascii="仿宋_GB2312" w:eastAsia="仿宋_GB2312"/>
          <w:kern w:val="2"/>
          <w:sz w:val="32"/>
          <w:szCs w:val="32"/>
        </w:rPr>
      </w:pPr>
    </w:p>
    <w:p w:rsidR="007B11E6" w:rsidRDefault="009D4996">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附件3</w:t>
      </w:r>
      <w:r>
        <w:rPr>
          <w:rFonts w:ascii="仿宋_GB2312" w:eastAsia="仿宋_GB2312" w:hint="eastAsia"/>
          <w:b/>
          <w:kern w:val="2"/>
          <w:sz w:val="32"/>
          <w:szCs w:val="32"/>
        </w:rPr>
        <w:t>：</w:t>
      </w:r>
    </w:p>
    <w:p w:rsidR="007B11E6" w:rsidRDefault="009D4996">
      <w:pPr>
        <w:pStyle w:val="3"/>
        <w:spacing w:before="120" w:after="120"/>
        <w:jc w:val="center"/>
        <w:rPr>
          <w:rFonts w:eastAsia="宋体" w:cs="宋体"/>
          <w:b w:val="0"/>
          <w:bCs w:val="0"/>
        </w:rPr>
      </w:pPr>
      <w:r>
        <w:rPr>
          <w:rFonts w:eastAsia="宋体" w:cs="宋体" w:hint="eastAsia"/>
        </w:rPr>
        <w:t>法定代表人授权书</w:t>
      </w:r>
    </w:p>
    <w:p w:rsidR="007B11E6" w:rsidRDefault="007B11E6">
      <w:pPr>
        <w:rPr>
          <w:rFonts w:ascii="宋体" w:hAnsi="宋体" w:cs="宋体"/>
          <w:bCs/>
          <w:sz w:val="24"/>
        </w:rPr>
      </w:pPr>
    </w:p>
    <w:p w:rsidR="007B11E6" w:rsidRDefault="009D4996">
      <w:pPr>
        <w:spacing w:line="360" w:lineRule="exact"/>
        <w:rPr>
          <w:rFonts w:ascii="宋体" w:eastAsia="宋体" w:hAnsi="宋体" w:cs="宋体"/>
          <w:bCs/>
          <w:sz w:val="22"/>
        </w:rPr>
      </w:pPr>
      <w:r>
        <w:rPr>
          <w:rFonts w:ascii="宋体" w:eastAsia="宋体" w:hAnsi="宋体" w:cs="宋体" w:hint="eastAsia"/>
          <w:sz w:val="22"/>
        </w:rPr>
        <w:t>致：</w:t>
      </w:r>
      <w:r>
        <w:rPr>
          <w:rFonts w:ascii="宋体" w:eastAsia="宋体" w:hAnsi="宋体" w:cs="宋体" w:hint="eastAsia"/>
          <w:bCs/>
          <w:sz w:val="22"/>
        </w:rPr>
        <w:t>深圳计算科学研究院工会委员会：</w:t>
      </w:r>
    </w:p>
    <w:p w:rsidR="007B11E6" w:rsidRDefault="007B11E6">
      <w:pPr>
        <w:spacing w:line="360" w:lineRule="exact"/>
        <w:rPr>
          <w:rFonts w:ascii="宋体" w:eastAsia="宋体" w:hAnsi="宋体" w:cs="宋体"/>
          <w:bCs/>
          <w:sz w:val="22"/>
        </w:rPr>
      </w:pPr>
    </w:p>
    <w:p w:rsidR="007B11E6" w:rsidRDefault="009D4996">
      <w:pPr>
        <w:spacing w:line="360" w:lineRule="exact"/>
        <w:rPr>
          <w:rFonts w:ascii="宋体" w:eastAsia="宋体" w:hAnsi="宋体" w:cs="宋体"/>
          <w:bCs/>
          <w:sz w:val="22"/>
        </w:rPr>
      </w:pPr>
      <w:r>
        <w:rPr>
          <w:rFonts w:ascii="宋体" w:eastAsia="宋体" w:hAnsi="宋体" w:cs="宋体" w:hint="eastAsia"/>
          <w:bCs/>
          <w:sz w:val="22"/>
        </w:rPr>
        <w:t xml:space="preserve">     </w:t>
      </w:r>
      <w:r>
        <w:rPr>
          <w:rFonts w:ascii="宋体" w:eastAsia="宋体" w:hAnsi="宋体" w:cs="宋体" w:hint="eastAsia"/>
          <w:bCs/>
          <w:sz w:val="22"/>
          <w:u w:val="single"/>
        </w:rPr>
        <w:t xml:space="preserve">          （供应商全称）     </w:t>
      </w:r>
      <w:r>
        <w:rPr>
          <w:rFonts w:ascii="宋体" w:eastAsia="宋体" w:hAnsi="宋体" w:cs="宋体" w:hint="eastAsia"/>
          <w:bCs/>
          <w:sz w:val="22"/>
        </w:rPr>
        <w:t xml:space="preserve"> （法定代表人</w:t>
      </w:r>
      <w:r>
        <w:rPr>
          <w:rFonts w:ascii="宋体" w:eastAsia="宋体" w:hAnsi="宋体" w:cs="宋体" w:hint="eastAsia"/>
          <w:bCs/>
          <w:sz w:val="22"/>
          <w:u w:val="single"/>
        </w:rPr>
        <w:t xml:space="preserve">）              </w:t>
      </w:r>
      <w:r>
        <w:rPr>
          <w:rFonts w:ascii="宋体" w:eastAsia="宋体" w:hAnsi="宋体" w:cs="宋体" w:hint="eastAsia"/>
          <w:bCs/>
          <w:sz w:val="22"/>
        </w:rPr>
        <w:t xml:space="preserve">授权 </w:t>
      </w:r>
      <w:r>
        <w:rPr>
          <w:rFonts w:ascii="宋体" w:eastAsia="宋体" w:hAnsi="宋体" w:cs="宋体" w:hint="eastAsia"/>
          <w:bCs/>
          <w:sz w:val="22"/>
          <w:u w:val="single"/>
        </w:rPr>
        <w:t xml:space="preserve">  （被授权代表姓名、职务）              </w:t>
      </w:r>
      <w:r>
        <w:rPr>
          <w:rFonts w:ascii="宋体" w:eastAsia="宋体" w:hAnsi="宋体" w:cs="宋体" w:hint="eastAsia"/>
          <w:bCs/>
          <w:sz w:val="22"/>
        </w:rPr>
        <w:t>为本公司合法代理人，参加贵单位组织的</w:t>
      </w:r>
      <w:r>
        <w:rPr>
          <w:rFonts w:ascii="宋体" w:eastAsia="宋体" w:hAnsi="宋体" w:cs="宋体" w:hint="eastAsia"/>
          <w:bCs/>
          <w:sz w:val="22"/>
          <w:u w:val="single"/>
        </w:rPr>
        <w:t xml:space="preserve">   (项目名称)（项目编号）                      </w:t>
      </w:r>
      <w:r>
        <w:rPr>
          <w:rFonts w:ascii="宋体" w:eastAsia="宋体" w:hAnsi="宋体" w:cs="宋体" w:hint="eastAsia"/>
          <w:bCs/>
          <w:sz w:val="22"/>
        </w:rPr>
        <w:t xml:space="preserve"> 项目的竞争性</w:t>
      </w:r>
      <w:r w:rsidR="0017508C">
        <w:rPr>
          <w:rFonts w:ascii="宋体" w:eastAsia="宋体" w:hAnsi="宋体" w:cs="宋体" w:hint="eastAsia"/>
          <w:bCs/>
          <w:sz w:val="22"/>
        </w:rPr>
        <w:t>磋商</w:t>
      </w:r>
      <w:r>
        <w:rPr>
          <w:rFonts w:ascii="宋体" w:eastAsia="宋体" w:hAnsi="宋体" w:cs="宋体" w:hint="eastAsia"/>
          <w:bCs/>
          <w:sz w:val="22"/>
        </w:rPr>
        <w:t>，代表本公司处理竞争性</w:t>
      </w:r>
      <w:r w:rsidR="0017508C">
        <w:rPr>
          <w:rFonts w:ascii="宋体" w:eastAsia="宋体" w:hAnsi="宋体" w:cs="宋体" w:hint="eastAsia"/>
          <w:bCs/>
          <w:sz w:val="22"/>
        </w:rPr>
        <w:t>磋商</w:t>
      </w:r>
      <w:r>
        <w:rPr>
          <w:rFonts w:ascii="宋体" w:eastAsia="宋体" w:hAnsi="宋体" w:cs="宋体" w:hint="eastAsia"/>
          <w:bCs/>
          <w:sz w:val="22"/>
        </w:rPr>
        <w:t>过程中的一切事宜。包括但不限于：投标、参与开标、</w:t>
      </w:r>
      <w:r w:rsidR="0017508C">
        <w:rPr>
          <w:rFonts w:ascii="宋体" w:eastAsia="宋体" w:hAnsi="宋体" w:cs="宋体" w:hint="eastAsia"/>
          <w:bCs/>
          <w:sz w:val="22"/>
        </w:rPr>
        <w:t>磋商</w:t>
      </w:r>
      <w:r>
        <w:rPr>
          <w:rFonts w:ascii="宋体" w:eastAsia="宋体" w:hAnsi="宋体" w:cs="宋体" w:hint="eastAsia"/>
          <w:bCs/>
          <w:sz w:val="22"/>
        </w:rPr>
        <w:t>、签约等。投标人代表在投标过程中所签署的一切文件和处理与之有关的一切事务，本公司均予以认可并对此承担责任。投标人代表无转委权。特此授权。</w:t>
      </w:r>
    </w:p>
    <w:p w:rsidR="007B11E6" w:rsidRDefault="009D4996">
      <w:pPr>
        <w:spacing w:line="360" w:lineRule="exact"/>
        <w:rPr>
          <w:rFonts w:ascii="宋体" w:eastAsia="宋体" w:hAnsi="宋体" w:cs="宋体"/>
          <w:bCs/>
          <w:sz w:val="22"/>
        </w:rPr>
      </w:pPr>
      <w:r>
        <w:rPr>
          <w:rFonts w:ascii="宋体" w:eastAsia="宋体" w:hAnsi="宋体" w:cs="宋体" w:hint="eastAsia"/>
          <w:bCs/>
          <w:sz w:val="22"/>
        </w:rPr>
        <w:t xml:space="preserve">     本授权书于</w:t>
      </w:r>
      <w:r>
        <w:rPr>
          <w:rFonts w:ascii="宋体" w:eastAsia="宋体" w:hAnsi="宋体" w:cs="宋体" w:hint="eastAsia"/>
          <w:bCs/>
          <w:sz w:val="22"/>
          <w:u w:val="single"/>
        </w:rPr>
        <w:t xml:space="preserve">       </w:t>
      </w:r>
      <w:r>
        <w:rPr>
          <w:rFonts w:ascii="宋体" w:eastAsia="宋体" w:hAnsi="宋体" w:cs="宋体" w:hint="eastAsia"/>
          <w:bCs/>
          <w:sz w:val="22"/>
        </w:rPr>
        <w:t>年</w:t>
      </w:r>
      <w:r>
        <w:rPr>
          <w:rFonts w:ascii="宋体" w:eastAsia="宋体" w:hAnsi="宋体" w:cs="宋体" w:hint="eastAsia"/>
          <w:bCs/>
          <w:sz w:val="22"/>
          <w:u w:val="single"/>
        </w:rPr>
        <w:t xml:space="preserve">   </w:t>
      </w:r>
      <w:r>
        <w:rPr>
          <w:rFonts w:ascii="宋体" w:eastAsia="宋体" w:hAnsi="宋体" w:cs="宋体" w:hint="eastAsia"/>
          <w:bCs/>
          <w:sz w:val="22"/>
        </w:rPr>
        <w:t>月</w:t>
      </w:r>
      <w:r>
        <w:rPr>
          <w:rFonts w:ascii="宋体" w:eastAsia="宋体" w:hAnsi="宋体" w:cs="宋体" w:hint="eastAsia"/>
          <w:bCs/>
          <w:sz w:val="22"/>
          <w:u w:val="single"/>
        </w:rPr>
        <w:t xml:space="preserve">    </w:t>
      </w:r>
      <w:r>
        <w:rPr>
          <w:rFonts w:ascii="宋体" w:eastAsia="宋体" w:hAnsi="宋体" w:cs="宋体" w:hint="eastAsia"/>
          <w:bCs/>
          <w:sz w:val="22"/>
        </w:rPr>
        <w:t>日签字生效，特此声明。</w:t>
      </w:r>
    </w:p>
    <w:p w:rsidR="007B11E6" w:rsidRDefault="007B11E6">
      <w:pPr>
        <w:spacing w:line="360" w:lineRule="exact"/>
        <w:rPr>
          <w:rFonts w:ascii="宋体" w:eastAsia="宋体" w:hAnsi="宋体" w:cs="宋体"/>
          <w:bCs/>
          <w:sz w:val="22"/>
        </w:rPr>
      </w:pPr>
    </w:p>
    <w:p w:rsidR="007B11E6" w:rsidRDefault="009D4996">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w:t>
      </w:r>
      <w:r>
        <w:rPr>
          <w:rFonts w:ascii="宋体" w:eastAsia="宋体" w:hAnsi="宋体" w:cs="宋体" w:hint="eastAsia"/>
          <w:bCs/>
          <w:sz w:val="22"/>
          <w:u w:val="single"/>
        </w:rPr>
        <w:t xml:space="preserve">                  </w:t>
      </w:r>
      <w:r>
        <w:rPr>
          <w:rFonts w:ascii="宋体" w:eastAsia="宋体" w:hAnsi="宋体" w:cs="宋体" w:hint="eastAsia"/>
          <w:bCs/>
          <w:sz w:val="22"/>
        </w:rPr>
        <w:t xml:space="preserve">   职务：</w:t>
      </w:r>
      <w:r>
        <w:rPr>
          <w:rFonts w:ascii="宋体" w:eastAsia="宋体" w:hAnsi="宋体" w:cs="宋体" w:hint="eastAsia"/>
          <w:bCs/>
          <w:sz w:val="22"/>
          <w:u w:val="single"/>
        </w:rPr>
        <w:t xml:space="preserve">                  </w:t>
      </w:r>
    </w:p>
    <w:p w:rsidR="007B11E6" w:rsidRDefault="009D4996">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联系电话：</w:t>
      </w:r>
      <w:r>
        <w:rPr>
          <w:rFonts w:ascii="宋体" w:eastAsia="宋体" w:hAnsi="宋体" w:cs="宋体" w:hint="eastAsia"/>
          <w:bCs/>
          <w:sz w:val="22"/>
          <w:u w:val="single"/>
        </w:rPr>
        <w:t xml:space="preserve">                  </w:t>
      </w:r>
      <w:r>
        <w:rPr>
          <w:rFonts w:ascii="宋体" w:eastAsia="宋体" w:hAnsi="宋体" w:cs="宋体" w:hint="eastAsia"/>
          <w:bCs/>
          <w:sz w:val="22"/>
        </w:rPr>
        <w:t xml:space="preserve">   手机：</w:t>
      </w:r>
      <w:r>
        <w:rPr>
          <w:rFonts w:ascii="宋体" w:eastAsia="宋体" w:hAnsi="宋体" w:cs="宋体" w:hint="eastAsia"/>
          <w:bCs/>
          <w:sz w:val="22"/>
          <w:u w:val="single"/>
        </w:rPr>
        <w:t xml:space="preserve">                  </w:t>
      </w:r>
    </w:p>
    <w:p w:rsidR="007B11E6" w:rsidRDefault="009D4996">
      <w:pPr>
        <w:spacing w:line="360" w:lineRule="exact"/>
        <w:ind w:firstLineChars="50" w:firstLine="110"/>
        <w:rPr>
          <w:rFonts w:ascii="宋体" w:eastAsia="宋体" w:hAnsi="宋体" w:cs="宋体"/>
          <w:bCs/>
          <w:sz w:val="22"/>
        </w:rPr>
      </w:pPr>
      <w:r>
        <w:rPr>
          <w:rFonts w:ascii="宋体" w:eastAsia="宋体" w:hAnsi="宋体" w:cs="宋体" w:hint="eastAsia"/>
          <w:bCs/>
          <w:sz w:val="22"/>
        </w:rPr>
        <w:t>身份证号码：</w:t>
      </w:r>
      <w:r>
        <w:rPr>
          <w:rFonts w:ascii="宋体" w:eastAsia="宋体" w:hAnsi="宋体" w:cs="宋体" w:hint="eastAsia"/>
          <w:bCs/>
          <w:sz w:val="22"/>
          <w:u w:val="single"/>
        </w:rPr>
        <w:t xml:space="preserve">                                           </w:t>
      </w:r>
    </w:p>
    <w:p w:rsidR="007B11E6" w:rsidRDefault="009D4996">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投标人（盖章）：</w:t>
      </w:r>
      <w:r>
        <w:rPr>
          <w:rFonts w:ascii="宋体" w:eastAsia="宋体" w:hAnsi="宋体" w:cs="宋体" w:hint="eastAsia"/>
          <w:bCs/>
          <w:sz w:val="22"/>
          <w:u w:val="single"/>
        </w:rPr>
        <w:t xml:space="preserve">                                        </w:t>
      </w:r>
    </w:p>
    <w:p w:rsidR="007B11E6" w:rsidRDefault="009D4996">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法定代表人（签名）：</w:t>
      </w:r>
      <w:r>
        <w:rPr>
          <w:rFonts w:ascii="宋体" w:eastAsia="宋体" w:hAnsi="宋体" w:cs="宋体" w:hint="eastAsia"/>
          <w:bCs/>
          <w:sz w:val="22"/>
          <w:u w:val="single"/>
        </w:rPr>
        <w:t xml:space="preserve">                                    </w:t>
      </w:r>
    </w:p>
    <w:p w:rsidR="007B11E6" w:rsidRDefault="009D4996">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被授权人（签名）：</w:t>
      </w:r>
      <w:r>
        <w:rPr>
          <w:rFonts w:ascii="宋体" w:eastAsia="宋体" w:hAnsi="宋体" w:cs="宋体" w:hint="eastAsia"/>
          <w:bCs/>
          <w:sz w:val="22"/>
          <w:u w:val="single"/>
        </w:rPr>
        <w:t xml:space="preserve">                                      </w:t>
      </w:r>
    </w:p>
    <w:p w:rsidR="007B11E6" w:rsidRDefault="007B11E6">
      <w:pPr>
        <w:spacing w:line="360" w:lineRule="exact"/>
        <w:rPr>
          <w:rFonts w:ascii="宋体" w:eastAsia="宋体" w:hAnsi="宋体" w:cs="宋体"/>
          <w:bCs/>
          <w:sz w:val="22"/>
        </w:rPr>
      </w:pPr>
    </w:p>
    <w:p w:rsidR="007B11E6" w:rsidRDefault="009D4996">
      <w:pPr>
        <w:spacing w:line="360" w:lineRule="exact"/>
        <w:rPr>
          <w:rFonts w:ascii="宋体" w:eastAsia="宋体" w:hAnsi="宋体" w:cs="宋体"/>
          <w:bCs/>
          <w:sz w:val="22"/>
        </w:rPr>
      </w:pPr>
      <w:r>
        <w:rPr>
          <w:rFonts w:ascii="宋体" w:eastAsia="宋体" w:hAnsi="宋体" w:cs="宋体" w:hint="eastAsia"/>
          <w:bCs/>
          <w:sz w:val="22"/>
        </w:rPr>
        <w:t>说明：1.本授权委托书要求投标人提供有</w:t>
      </w:r>
      <w:r>
        <w:rPr>
          <w:rFonts w:ascii="宋体" w:eastAsia="宋体" w:hAnsi="宋体" w:cs="宋体" w:hint="eastAsia"/>
          <w:b/>
          <w:bCs/>
          <w:sz w:val="22"/>
        </w:rPr>
        <w:t>代理人签字、法定代表人的签字（或盖私章）和加盖公章</w:t>
      </w:r>
      <w:r>
        <w:rPr>
          <w:rFonts w:ascii="宋体" w:eastAsia="宋体" w:hAnsi="宋体" w:cs="宋体" w:hint="eastAsia"/>
          <w:bCs/>
          <w:sz w:val="22"/>
        </w:rPr>
        <w:t>后的原件方为有效；</w:t>
      </w:r>
    </w:p>
    <w:p w:rsidR="007B11E6" w:rsidRDefault="009D4996">
      <w:pPr>
        <w:pStyle w:val="-1"/>
        <w:ind w:firstLine="440"/>
        <w:rPr>
          <w:rFonts w:eastAsia="宋体"/>
          <w:kern w:val="2"/>
          <w:sz w:val="32"/>
          <w:szCs w:val="32"/>
        </w:rPr>
      </w:pPr>
      <w:r>
        <w:rPr>
          <w:rFonts w:eastAsia="宋体" w:cs="宋体" w:hint="eastAsia"/>
          <w:bCs/>
          <w:sz w:val="22"/>
        </w:rPr>
        <w:t>2.提供代理人的身份证复印件（附后）。</w:t>
      </w:r>
    </w:p>
    <w:p w:rsidR="007B11E6" w:rsidRDefault="009D4996">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附件4</w:t>
      </w:r>
      <w:r>
        <w:rPr>
          <w:rFonts w:ascii="仿宋_GB2312" w:eastAsia="仿宋_GB2312" w:hint="eastAsia"/>
          <w:b/>
          <w:kern w:val="2"/>
          <w:sz w:val="32"/>
          <w:szCs w:val="32"/>
        </w:rPr>
        <w:t>：</w:t>
      </w:r>
    </w:p>
    <w:p w:rsidR="007B11E6" w:rsidRDefault="009D4996">
      <w:pPr>
        <w:ind w:left="420"/>
        <w:jc w:val="center"/>
        <w:outlineLvl w:val="2"/>
        <w:rPr>
          <w:rFonts w:ascii="宋体" w:hAnsi="宋体" w:cs="宋体"/>
          <w:b/>
          <w:bCs/>
          <w:sz w:val="32"/>
          <w:szCs w:val="32"/>
        </w:rPr>
      </w:pPr>
      <w:r>
        <w:rPr>
          <w:rFonts w:ascii="宋体" w:hAnsi="宋体" w:cs="宋体" w:hint="eastAsia"/>
          <w:b/>
          <w:bCs/>
          <w:sz w:val="32"/>
          <w:szCs w:val="32"/>
        </w:rPr>
        <w:t>声明函</w:t>
      </w:r>
    </w:p>
    <w:p w:rsidR="007B11E6" w:rsidRDefault="007B11E6">
      <w:pPr>
        <w:widowControl/>
        <w:spacing w:line="240" w:lineRule="exact"/>
        <w:jc w:val="left"/>
        <w:rPr>
          <w:rFonts w:ascii="宋体" w:hAnsi="宋体" w:cs="宋体"/>
          <w:kern w:val="0"/>
          <w:sz w:val="32"/>
          <w:szCs w:val="18"/>
        </w:rPr>
      </w:pPr>
    </w:p>
    <w:p w:rsidR="007B11E6" w:rsidRDefault="009D4996">
      <w:pPr>
        <w:widowControl/>
        <w:snapToGrid w:val="0"/>
        <w:spacing w:line="360" w:lineRule="auto"/>
        <w:jc w:val="left"/>
        <w:rPr>
          <w:rFonts w:ascii="宋体" w:eastAsia="宋体" w:hAnsi="宋体" w:cs="宋体"/>
          <w:kern w:val="0"/>
          <w:sz w:val="22"/>
        </w:rPr>
      </w:pPr>
      <w:r>
        <w:rPr>
          <w:rFonts w:ascii="宋体" w:eastAsia="宋体" w:hAnsi="宋体" w:cs="宋体" w:hint="eastAsia"/>
          <w:kern w:val="0"/>
          <w:sz w:val="22"/>
        </w:rPr>
        <w:t xml:space="preserve">致：深圳计算科学研究院工会委员会                      </w:t>
      </w:r>
    </w:p>
    <w:p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项目竞争性</w:t>
      </w:r>
      <w:r w:rsidR="0017508C">
        <w:rPr>
          <w:rFonts w:ascii="宋体" w:eastAsia="宋体" w:hAnsi="宋体" w:cs="宋体" w:hint="eastAsia"/>
          <w:kern w:val="0"/>
          <w:sz w:val="22"/>
        </w:rPr>
        <w:t>磋商</w:t>
      </w:r>
      <w:r>
        <w:rPr>
          <w:rFonts w:ascii="宋体" w:eastAsia="宋体" w:hAnsi="宋体" w:cs="宋体" w:hint="eastAsia"/>
          <w:kern w:val="0"/>
          <w:sz w:val="22"/>
        </w:rPr>
        <w:t>工作，</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1．我公司已完全理解该项目采购文件所列明的全部条件，亦保证我公司完全符合本项目的投标条件，具备《中华人民共和国政府采购法》第二十二条规定的条件：</w:t>
      </w:r>
    </w:p>
    <w:p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（1）具有独立承担民事责任的能力；</w:t>
      </w:r>
    </w:p>
    <w:p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（2）具有良好的商业信誉和健全的财务会计制度；</w:t>
      </w:r>
    </w:p>
    <w:p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（3）具有履行合同所必需的设备和专业技术能力；</w:t>
      </w:r>
    </w:p>
    <w:p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（4）有依法缴纳税收和社会保障资金的良好记录；</w:t>
      </w:r>
    </w:p>
    <w:p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（5）参加政府采购活动前三年内，在经营活动中没有重大违法记录；</w:t>
      </w:r>
    </w:p>
    <w:p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（6）法律、行政法规规定的其他条件。</w:t>
      </w:r>
    </w:p>
    <w:p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2．我公司严格按照</w:t>
      </w:r>
      <w:r>
        <w:rPr>
          <w:rFonts w:ascii="宋体" w:eastAsia="宋体" w:hAnsi="宋体" w:cs="宋体" w:hint="eastAsia"/>
          <w:sz w:val="22"/>
        </w:rPr>
        <w:t>贵方</w:t>
      </w:r>
      <w:r>
        <w:rPr>
          <w:rFonts w:ascii="宋体" w:eastAsia="宋体" w:hAnsi="宋体" w:cs="宋体" w:hint="eastAsia"/>
          <w:kern w:val="0"/>
          <w:sz w:val="22"/>
        </w:rPr>
        <w:t>提供的文件样本填写和提交相关内容，保证所提交的投标资料全部真实有效，并</w:t>
      </w:r>
      <w:r>
        <w:rPr>
          <w:rFonts w:ascii="宋体" w:eastAsia="宋体" w:hAnsi="宋体" w:cs="宋体" w:hint="eastAsia"/>
          <w:sz w:val="22"/>
        </w:rPr>
        <w:t>愿意向贵方及采购单位提供任何与本项目有关的数据、情况和技术资料。</w:t>
      </w:r>
    </w:p>
    <w:p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 我公司</w:t>
      </w:r>
      <w:r>
        <w:rPr>
          <w:rFonts w:ascii="宋体" w:eastAsia="宋体" w:hAnsi="宋体" w:cs="宋体" w:hint="eastAsia"/>
          <w:sz w:val="22"/>
        </w:rPr>
        <w:t>参与本项目投标近三年内（即至少从201</w:t>
      </w:r>
      <w:r>
        <w:rPr>
          <w:rFonts w:ascii="宋体" w:eastAsia="宋体" w:hAnsi="宋体" w:cs="宋体"/>
          <w:sz w:val="22"/>
        </w:rPr>
        <w:t>9</w:t>
      </w:r>
      <w:r>
        <w:rPr>
          <w:rFonts w:ascii="宋体" w:eastAsia="宋体" w:hAnsi="宋体" w:cs="宋体" w:hint="eastAsia"/>
          <w:sz w:val="22"/>
        </w:rPr>
        <w:t>年</w:t>
      </w:r>
      <w:r>
        <w:rPr>
          <w:rFonts w:ascii="宋体" w:eastAsia="宋体" w:hAnsi="宋体" w:cs="宋体"/>
          <w:sz w:val="22"/>
        </w:rPr>
        <w:t>3</w:t>
      </w:r>
      <w:r>
        <w:rPr>
          <w:rFonts w:ascii="宋体" w:eastAsia="宋体" w:hAnsi="宋体" w:cs="宋体" w:hint="eastAsia"/>
          <w:sz w:val="22"/>
        </w:rPr>
        <w:t>月开始起算，供应</w:t>
      </w:r>
      <w:proofErr w:type="gramStart"/>
      <w:r>
        <w:rPr>
          <w:rFonts w:ascii="宋体" w:eastAsia="宋体" w:hAnsi="宋体" w:cs="宋体" w:hint="eastAsia"/>
          <w:sz w:val="22"/>
        </w:rPr>
        <w:t>商成立</w:t>
      </w:r>
      <w:proofErr w:type="gramEnd"/>
      <w:r>
        <w:rPr>
          <w:rFonts w:ascii="宋体" w:eastAsia="宋体" w:hAnsi="宋体" w:cs="宋体" w:hint="eastAsia"/>
          <w:sz w:val="22"/>
        </w:rPr>
        <w:t>不足三年的可从成立之日起算），在经营活动中没有重大违法记录、以及不存在被有关部门禁止参与政府采购活动且在有效期内的情况</w:t>
      </w:r>
      <w:r>
        <w:rPr>
          <w:rFonts w:ascii="宋体" w:eastAsia="宋体" w:hAnsi="宋体" w:cs="宋体" w:hint="eastAsia"/>
          <w:kern w:val="0"/>
          <w:sz w:val="22"/>
        </w:rPr>
        <w:t>。</w:t>
      </w:r>
    </w:p>
    <w:p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4．保证遵守采购文件的规定，放弃提出对采购文件误解的权利。</w:t>
      </w:r>
    </w:p>
    <w:p w:rsidR="007B11E6" w:rsidRDefault="009D4996">
      <w:pPr>
        <w:snapToGrid w:val="0"/>
        <w:spacing w:line="360" w:lineRule="auto"/>
        <w:ind w:firstLineChars="200" w:firstLine="440"/>
        <w:rPr>
          <w:rFonts w:ascii="宋体" w:eastAsia="宋体" w:hAnsi="宋体" w:cs="宋体"/>
          <w:sz w:val="22"/>
        </w:rPr>
      </w:pPr>
      <w:r>
        <w:rPr>
          <w:rFonts w:ascii="宋体" w:eastAsia="宋体" w:hAnsi="宋体" w:cs="宋体" w:hint="eastAsia"/>
          <w:sz w:val="22"/>
        </w:rPr>
        <w:t>以上内容若有违反，一经查实，本人和本公司愿意接受有关部门的相应处罚，并愿意承担由此带来的法律后果。</w:t>
      </w:r>
    </w:p>
    <w:p w:rsidR="007B11E6" w:rsidRDefault="007B11E6">
      <w:pPr>
        <w:spacing w:line="360" w:lineRule="auto"/>
        <w:rPr>
          <w:rFonts w:ascii="宋体" w:eastAsia="宋体" w:hAnsi="宋体"/>
          <w:sz w:val="22"/>
          <w:lang w:val="zh-CN"/>
        </w:rPr>
      </w:pPr>
    </w:p>
    <w:p w:rsidR="007B11E6" w:rsidRDefault="009D4996">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7B11E6" w:rsidRDefault="009D4996">
      <w:pPr>
        <w:spacing w:line="360" w:lineRule="auto"/>
        <w:rPr>
          <w:rFonts w:ascii="宋体" w:eastAsia="宋体" w:hAnsi="宋体"/>
          <w:sz w:val="22"/>
        </w:rPr>
      </w:pPr>
      <w:r>
        <w:rPr>
          <w:rFonts w:ascii="宋体" w:eastAsia="宋体" w:hAnsi="宋体" w:hint="eastAsia"/>
          <w:sz w:val="22"/>
        </w:rPr>
        <w:t xml:space="preserve">投标人名称（盖章）：                        </w:t>
      </w:r>
    </w:p>
    <w:p w:rsidR="007B11E6" w:rsidRDefault="009D4996">
      <w:pPr>
        <w:spacing w:line="360" w:lineRule="auto"/>
        <w:rPr>
          <w:rFonts w:ascii="宋体" w:eastAsia="宋体" w:hAnsi="宋体"/>
          <w:sz w:val="22"/>
        </w:rPr>
      </w:pPr>
      <w:r>
        <w:rPr>
          <w:rFonts w:ascii="宋体" w:eastAsia="宋体" w:hAnsi="宋体" w:hint="eastAsia"/>
          <w:sz w:val="22"/>
        </w:rPr>
        <w:t>日期：   年   月   日</w:t>
      </w:r>
    </w:p>
    <w:p w:rsidR="007B11E6" w:rsidRDefault="007B11E6">
      <w:pPr>
        <w:pStyle w:val="-1"/>
        <w:ind w:firstLine="640"/>
        <w:rPr>
          <w:rFonts w:ascii="仿宋_GB2312" w:eastAsia="仿宋_GB2312"/>
          <w:kern w:val="2"/>
          <w:sz w:val="32"/>
          <w:szCs w:val="32"/>
        </w:rPr>
      </w:pPr>
    </w:p>
    <w:p w:rsidR="007B11E6" w:rsidRDefault="009D4996">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附件5</w:t>
      </w:r>
      <w:r>
        <w:rPr>
          <w:rFonts w:ascii="仿宋_GB2312" w:eastAsia="仿宋_GB2312" w:hint="eastAsia"/>
          <w:b/>
          <w:kern w:val="2"/>
          <w:sz w:val="32"/>
          <w:szCs w:val="32"/>
        </w:rPr>
        <w:t>：</w:t>
      </w:r>
    </w:p>
    <w:p w:rsidR="007B11E6" w:rsidRDefault="009D4996">
      <w:pPr>
        <w:jc w:val="center"/>
        <w:outlineLvl w:val="2"/>
        <w:rPr>
          <w:rFonts w:ascii="宋体" w:hAnsi="宋体" w:cs="宋体"/>
          <w:b/>
          <w:bCs/>
          <w:sz w:val="32"/>
          <w:szCs w:val="32"/>
        </w:rPr>
      </w:pPr>
      <w:r>
        <w:rPr>
          <w:rFonts w:ascii="宋体" w:hAnsi="宋体" w:cs="宋体" w:hint="eastAsia"/>
          <w:b/>
          <w:bCs/>
          <w:sz w:val="32"/>
          <w:szCs w:val="32"/>
        </w:rPr>
        <w:t>诚信承诺函</w:t>
      </w:r>
    </w:p>
    <w:p w:rsidR="007B11E6" w:rsidRDefault="007B11E6">
      <w:pPr>
        <w:spacing w:line="360" w:lineRule="auto"/>
        <w:rPr>
          <w:rFonts w:ascii="宋体" w:hAnsi="宋体" w:cs="宋体"/>
          <w:sz w:val="22"/>
        </w:rPr>
      </w:pPr>
    </w:p>
    <w:p w:rsidR="007B11E6" w:rsidRDefault="009D4996">
      <w:pPr>
        <w:spacing w:line="360" w:lineRule="auto"/>
        <w:rPr>
          <w:rFonts w:ascii="宋体" w:eastAsia="宋体" w:hAnsi="宋体" w:cs="宋体"/>
          <w:sz w:val="22"/>
        </w:rPr>
      </w:pPr>
      <w:r>
        <w:rPr>
          <w:rFonts w:ascii="宋体" w:eastAsia="宋体" w:hAnsi="宋体" w:cs="宋体" w:hint="eastAsia"/>
          <w:sz w:val="22"/>
        </w:rPr>
        <w:t>致：深圳计算科学研究院工会委员会</w:t>
      </w:r>
    </w:p>
    <w:p w:rsidR="007B11E6" w:rsidRDefault="009D4996">
      <w:pPr>
        <w:spacing w:line="360" w:lineRule="auto"/>
        <w:ind w:firstLineChars="200" w:firstLine="440"/>
        <w:rPr>
          <w:rFonts w:ascii="宋体" w:eastAsia="宋体" w:hAnsi="宋体" w:cs="宋体"/>
          <w:sz w:val="22"/>
        </w:rPr>
      </w:pPr>
      <w:r>
        <w:rPr>
          <w:rFonts w:ascii="宋体" w:eastAsia="宋体" w:hAnsi="宋体" w:cs="宋体" w:hint="eastAsia"/>
          <w:sz w:val="22"/>
        </w:rPr>
        <w:t>我公司承诺，在政府采购招标投标活动中</w:t>
      </w:r>
      <w:proofErr w:type="gramStart"/>
      <w:r>
        <w:rPr>
          <w:rFonts w:ascii="宋体" w:eastAsia="宋体" w:hAnsi="宋体" w:cs="宋体" w:hint="eastAsia"/>
          <w:sz w:val="22"/>
        </w:rPr>
        <w:t>无下列</w:t>
      </w:r>
      <w:proofErr w:type="gramEnd"/>
      <w:r>
        <w:rPr>
          <w:rFonts w:ascii="宋体" w:eastAsia="宋体" w:hAnsi="宋体" w:cs="宋体" w:hint="eastAsia"/>
          <w:sz w:val="22"/>
        </w:rPr>
        <w:t>行为：</w:t>
      </w:r>
    </w:p>
    <w:p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（一）被纪检监察部门立案调查，违法违规事实成立的；</w:t>
      </w:r>
    </w:p>
    <w:p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（二）未按本条例规定签订、履行采购合同，造成严重后果的；</w:t>
      </w:r>
    </w:p>
    <w:p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（三）隐瞒真实情况，提供虚假资料的；</w:t>
      </w:r>
    </w:p>
    <w:p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（四）以非法手段排斥其他供应商参与竞争的；</w:t>
      </w:r>
    </w:p>
    <w:p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（五）与其他采购参加人串通投标的；</w:t>
      </w:r>
    </w:p>
    <w:p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（六）在采购活动中应当回避而未回避的； </w:t>
      </w:r>
    </w:p>
    <w:p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（七）恶意投诉的； </w:t>
      </w:r>
    </w:p>
    <w:p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（八）向采购项目相关人行贿或者提供其他不当利益的； </w:t>
      </w:r>
    </w:p>
    <w:p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（九）阻碍、抗拒主管部门监督检查的；</w:t>
      </w:r>
    </w:p>
    <w:p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（十）履约检查不合格或者评价为差的；</w:t>
      </w:r>
    </w:p>
    <w:p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（十一）参与本项目投标前三年内，在经营活动中没有重大违法记录； </w:t>
      </w:r>
    </w:p>
    <w:p w:rsidR="007B11E6" w:rsidRDefault="009D4996">
      <w:pPr>
        <w:tabs>
          <w:tab w:val="left" w:pos="567"/>
        </w:tabs>
        <w:spacing w:line="360" w:lineRule="auto"/>
        <w:ind w:firstLineChars="200" w:firstLine="440"/>
        <w:jc w:val="left"/>
        <w:rPr>
          <w:rFonts w:ascii="宋体" w:eastAsia="宋体" w:hAnsi="宋体" w:cs="宋体"/>
          <w:sz w:val="22"/>
        </w:rPr>
      </w:pPr>
      <w:r>
        <w:rPr>
          <w:rFonts w:ascii="宋体" w:eastAsia="宋体" w:hAnsi="宋体" w:cs="宋体" w:hint="eastAsia"/>
          <w:sz w:val="22"/>
        </w:rPr>
        <w:t>（十二）参与本项目政府采购活动时不存在处于被有关部门禁止参与政府采购活动且在有效期内的情况；</w:t>
      </w:r>
    </w:p>
    <w:p w:rsidR="007B11E6" w:rsidRDefault="009D4996">
      <w:pPr>
        <w:spacing w:line="360" w:lineRule="auto"/>
        <w:ind w:firstLineChars="200" w:firstLine="440"/>
        <w:rPr>
          <w:rFonts w:ascii="宋体" w:eastAsia="宋体" w:hAnsi="宋体" w:cs="宋体"/>
          <w:sz w:val="22"/>
        </w:rPr>
      </w:pPr>
      <w:r>
        <w:rPr>
          <w:rFonts w:ascii="宋体" w:eastAsia="宋体" w:hAnsi="宋体" w:cs="宋体" w:hint="eastAsia"/>
          <w:sz w:val="22"/>
        </w:rPr>
        <w:t>（十三）主管部门认定的其他情形。</w:t>
      </w:r>
    </w:p>
    <w:p w:rsidR="007B11E6" w:rsidRDefault="009D4996">
      <w:pPr>
        <w:spacing w:line="360" w:lineRule="auto"/>
        <w:ind w:firstLineChars="200" w:firstLine="440"/>
        <w:rPr>
          <w:rFonts w:ascii="宋体" w:eastAsia="宋体" w:hAnsi="宋体" w:cs="宋体"/>
          <w:sz w:val="22"/>
        </w:rPr>
      </w:pPr>
      <w:r>
        <w:rPr>
          <w:rFonts w:ascii="宋体" w:eastAsia="宋体" w:hAnsi="宋体" w:cs="宋体" w:hint="eastAsia"/>
          <w:sz w:val="22"/>
        </w:rPr>
        <w:t>如我司在开标日前三年内存在上述行为超出法定追诉时效未被追诉、或者上述情节轻微未给予禁止参加政府采购的行政处罚，我司自愿承担虚假应标以及其他一切不利的法律后果。</w:t>
      </w:r>
    </w:p>
    <w:p w:rsidR="007B11E6" w:rsidRDefault="009D4996">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7B11E6" w:rsidRDefault="007B11E6">
      <w:pPr>
        <w:spacing w:line="360" w:lineRule="auto"/>
        <w:ind w:firstLineChars="200" w:firstLine="440"/>
        <w:rPr>
          <w:rFonts w:ascii="宋体" w:eastAsia="宋体" w:hAnsi="宋体" w:cs="宋体"/>
          <w:sz w:val="22"/>
        </w:rPr>
      </w:pPr>
    </w:p>
    <w:p w:rsidR="007B11E6" w:rsidRDefault="009D4996">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7B11E6" w:rsidRDefault="009D4996">
      <w:pPr>
        <w:spacing w:line="360" w:lineRule="auto"/>
        <w:rPr>
          <w:rFonts w:ascii="宋体" w:eastAsia="宋体" w:hAnsi="宋体"/>
          <w:sz w:val="22"/>
        </w:rPr>
      </w:pPr>
      <w:r>
        <w:rPr>
          <w:rFonts w:ascii="宋体" w:eastAsia="宋体" w:hAnsi="宋体" w:hint="eastAsia"/>
          <w:sz w:val="22"/>
        </w:rPr>
        <w:t xml:space="preserve">投标人名称（盖章）：                        </w:t>
      </w:r>
    </w:p>
    <w:p w:rsidR="007B11E6" w:rsidRDefault="009D4996">
      <w:pPr>
        <w:pStyle w:val="-1"/>
        <w:ind w:firstLineChars="0" w:firstLine="0"/>
        <w:rPr>
          <w:rFonts w:ascii="仿宋_GB2312" w:eastAsia="仿宋_GB2312"/>
          <w:kern w:val="2"/>
          <w:sz w:val="32"/>
          <w:szCs w:val="32"/>
        </w:rPr>
      </w:pPr>
      <w:r>
        <w:rPr>
          <w:rFonts w:eastAsia="宋体" w:hint="eastAsia"/>
          <w:sz w:val="22"/>
        </w:rPr>
        <w:t>日期：   年   月   日</w:t>
      </w:r>
    </w:p>
    <w:p w:rsidR="007B11E6" w:rsidRDefault="009D4996">
      <w:pPr>
        <w:outlineLvl w:val="2"/>
        <w:rPr>
          <w:rFonts w:ascii="仿宋_GB2312" w:eastAsia="仿宋_GB2312"/>
          <w:b/>
          <w:sz w:val="32"/>
          <w:szCs w:val="32"/>
        </w:rPr>
      </w:pPr>
      <w:r>
        <w:rPr>
          <w:rFonts w:ascii="仿宋_GB2312" w:eastAsia="仿宋_GB2312"/>
          <w:sz w:val="32"/>
          <w:szCs w:val="32"/>
        </w:rPr>
        <w:br w:type="page"/>
      </w:r>
      <w:r>
        <w:rPr>
          <w:rFonts w:ascii="仿宋_GB2312" w:eastAsia="仿宋_GB2312"/>
          <w:b/>
          <w:sz w:val="32"/>
          <w:szCs w:val="32"/>
        </w:rPr>
        <w:t>附件6</w:t>
      </w:r>
      <w:r>
        <w:rPr>
          <w:rFonts w:ascii="仿宋_GB2312" w:eastAsia="仿宋_GB2312" w:hint="eastAsia"/>
          <w:b/>
          <w:sz w:val="32"/>
          <w:szCs w:val="32"/>
        </w:rPr>
        <w:t>：</w:t>
      </w:r>
    </w:p>
    <w:p w:rsidR="007B11E6" w:rsidRDefault="007B11E6">
      <w:pPr>
        <w:outlineLvl w:val="2"/>
        <w:rPr>
          <w:rFonts w:ascii="仿宋_GB2312" w:eastAsia="仿宋_GB2312"/>
          <w:sz w:val="32"/>
          <w:szCs w:val="32"/>
        </w:rPr>
      </w:pPr>
    </w:p>
    <w:p w:rsidR="007B11E6" w:rsidRDefault="009D4996">
      <w:pPr>
        <w:jc w:val="center"/>
        <w:outlineLvl w:val="2"/>
        <w:rPr>
          <w:rFonts w:ascii="宋体" w:hAnsi="宋体" w:cs="宋体"/>
          <w:b/>
          <w:bCs/>
          <w:sz w:val="32"/>
          <w:szCs w:val="32"/>
        </w:rPr>
      </w:pPr>
      <w:r>
        <w:rPr>
          <w:rFonts w:ascii="宋体" w:hAnsi="宋体" w:cs="宋体" w:hint="eastAsia"/>
          <w:b/>
          <w:bCs/>
          <w:sz w:val="32"/>
          <w:szCs w:val="32"/>
        </w:rPr>
        <w:t>项目主要管理及技术人员情况</w:t>
      </w:r>
    </w:p>
    <w:p w:rsidR="007B11E6" w:rsidRDefault="007B11E6"/>
    <w:p w:rsidR="007B11E6" w:rsidRDefault="009D4996">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7B11E6" w:rsidRDefault="009D4996">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604"/>
        <w:gridCol w:w="1984"/>
        <w:gridCol w:w="3118"/>
      </w:tblGrid>
      <w:tr w:rsidR="007B11E6">
        <w:trPr>
          <w:trHeight w:val="360"/>
          <w:jc w:val="center"/>
        </w:trPr>
        <w:tc>
          <w:tcPr>
            <w:tcW w:w="696" w:type="pct"/>
            <w:vMerge w:val="restart"/>
            <w:shd w:val="clear" w:color="auto" w:fill="B8CCE4"/>
            <w:vAlign w:val="center"/>
          </w:tcPr>
          <w:p w:rsidR="007B11E6" w:rsidRDefault="009D4996">
            <w:pPr>
              <w:spacing w:line="360" w:lineRule="exact"/>
              <w:jc w:val="center"/>
              <w:rPr>
                <w:rFonts w:ascii="宋体" w:eastAsia="宋体" w:hAnsi="宋体" w:cs="宋体"/>
                <w:b/>
                <w:sz w:val="22"/>
              </w:rPr>
            </w:pPr>
            <w:r>
              <w:rPr>
                <w:rFonts w:ascii="宋体" w:eastAsia="宋体" w:hAnsi="宋体" w:cs="宋体" w:hint="eastAsia"/>
                <w:b/>
                <w:sz w:val="22"/>
              </w:rPr>
              <w:t>类别</w:t>
            </w:r>
          </w:p>
        </w:tc>
        <w:tc>
          <w:tcPr>
            <w:tcW w:w="1029" w:type="pct"/>
            <w:vMerge w:val="restart"/>
            <w:shd w:val="clear" w:color="auto" w:fill="B8CCE4"/>
            <w:vAlign w:val="center"/>
          </w:tcPr>
          <w:p w:rsidR="007B11E6" w:rsidRDefault="009D4996">
            <w:pPr>
              <w:spacing w:line="360" w:lineRule="exact"/>
              <w:jc w:val="center"/>
              <w:rPr>
                <w:rFonts w:ascii="宋体" w:eastAsia="宋体" w:hAnsi="宋体" w:cs="宋体"/>
                <w:b/>
                <w:sz w:val="22"/>
              </w:rPr>
            </w:pPr>
            <w:r>
              <w:rPr>
                <w:rFonts w:ascii="宋体" w:eastAsia="宋体" w:hAnsi="宋体" w:cs="宋体" w:hint="eastAsia"/>
                <w:b/>
                <w:sz w:val="22"/>
              </w:rPr>
              <w:t>姓名</w:t>
            </w:r>
          </w:p>
        </w:tc>
        <w:tc>
          <w:tcPr>
            <w:tcW w:w="1273" w:type="pct"/>
            <w:vMerge w:val="restart"/>
            <w:shd w:val="clear" w:color="auto" w:fill="B8CCE4"/>
            <w:vAlign w:val="center"/>
          </w:tcPr>
          <w:p w:rsidR="007B11E6" w:rsidRDefault="009D4996">
            <w:pPr>
              <w:spacing w:line="360" w:lineRule="exact"/>
              <w:jc w:val="center"/>
              <w:rPr>
                <w:rFonts w:ascii="宋体" w:eastAsia="宋体" w:hAnsi="宋体" w:cs="宋体"/>
                <w:b/>
                <w:sz w:val="22"/>
              </w:rPr>
            </w:pPr>
            <w:r>
              <w:rPr>
                <w:rFonts w:ascii="宋体" w:eastAsia="宋体" w:hAnsi="宋体" w:cs="宋体" w:hint="eastAsia"/>
                <w:b/>
                <w:sz w:val="22"/>
              </w:rPr>
              <w:t>分工</w:t>
            </w:r>
          </w:p>
        </w:tc>
        <w:tc>
          <w:tcPr>
            <w:tcW w:w="2001" w:type="pct"/>
            <w:vMerge w:val="restart"/>
            <w:shd w:val="clear" w:color="auto" w:fill="B8CCE4"/>
            <w:vAlign w:val="center"/>
          </w:tcPr>
          <w:p w:rsidR="007B11E6" w:rsidRDefault="009D4996">
            <w:pPr>
              <w:spacing w:line="360" w:lineRule="exact"/>
              <w:jc w:val="center"/>
              <w:rPr>
                <w:rFonts w:ascii="宋体" w:eastAsia="宋体" w:hAnsi="宋体" w:cs="宋体"/>
                <w:b/>
                <w:sz w:val="22"/>
              </w:rPr>
            </w:pPr>
            <w:r>
              <w:rPr>
                <w:rFonts w:ascii="宋体" w:eastAsia="宋体" w:hAnsi="宋体" w:cs="宋体" w:hint="eastAsia"/>
                <w:b/>
                <w:sz w:val="22"/>
              </w:rPr>
              <w:t>备注</w:t>
            </w:r>
          </w:p>
        </w:tc>
      </w:tr>
      <w:tr w:rsidR="007B11E6">
        <w:trPr>
          <w:trHeight w:val="360"/>
          <w:jc w:val="center"/>
        </w:trPr>
        <w:tc>
          <w:tcPr>
            <w:tcW w:w="696" w:type="pct"/>
            <w:vMerge/>
            <w:shd w:val="clear" w:color="auto" w:fill="B8CCE4"/>
          </w:tcPr>
          <w:p w:rsidR="007B11E6" w:rsidRDefault="007B11E6">
            <w:pPr>
              <w:spacing w:line="360" w:lineRule="exact"/>
              <w:rPr>
                <w:rFonts w:ascii="宋体" w:eastAsia="宋体" w:hAnsi="宋体" w:cs="宋体"/>
                <w:b/>
                <w:sz w:val="22"/>
              </w:rPr>
            </w:pPr>
          </w:p>
        </w:tc>
        <w:tc>
          <w:tcPr>
            <w:tcW w:w="1029" w:type="pct"/>
            <w:vMerge/>
            <w:shd w:val="clear" w:color="auto" w:fill="B8CCE4"/>
          </w:tcPr>
          <w:p w:rsidR="007B11E6" w:rsidRDefault="007B11E6">
            <w:pPr>
              <w:spacing w:line="360" w:lineRule="exact"/>
              <w:rPr>
                <w:rFonts w:ascii="宋体" w:eastAsia="宋体" w:hAnsi="宋体" w:cs="宋体"/>
                <w:b/>
                <w:sz w:val="22"/>
              </w:rPr>
            </w:pPr>
          </w:p>
        </w:tc>
        <w:tc>
          <w:tcPr>
            <w:tcW w:w="1273" w:type="pct"/>
            <w:vMerge/>
            <w:shd w:val="clear" w:color="auto" w:fill="B8CCE4"/>
          </w:tcPr>
          <w:p w:rsidR="007B11E6" w:rsidRDefault="007B11E6">
            <w:pPr>
              <w:spacing w:line="360" w:lineRule="exact"/>
              <w:rPr>
                <w:rFonts w:ascii="宋体" w:eastAsia="宋体" w:hAnsi="宋体" w:cs="宋体"/>
                <w:b/>
                <w:sz w:val="22"/>
              </w:rPr>
            </w:pPr>
          </w:p>
        </w:tc>
        <w:tc>
          <w:tcPr>
            <w:tcW w:w="2001" w:type="pct"/>
            <w:vMerge/>
            <w:shd w:val="clear" w:color="auto" w:fill="B8CCE4"/>
          </w:tcPr>
          <w:p w:rsidR="007B11E6" w:rsidRDefault="007B11E6">
            <w:pPr>
              <w:spacing w:line="360" w:lineRule="exact"/>
              <w:rPr>
                <w:rFonts w:ascii="宋体" w:eastAsia="宋体" w:hAnsi="宋体" w:cs="宋体"/>
                <w:b/>
                <w:sz w:val="22"/>
              </w:rPr>
            </w:pPr>
          </w:p>
        </w:tc>
      </w:tr>
      <w:tr w:rsidR="007B11E6">
        <w:trPr>
          <w:trHeight w:val="1250"/>
          <w:jc w:val="center"/>
        </w:trPr>
        <w:tc>
          <w:tcPr>
            <w:tcW w:w="696" w:type="pct"/>
            <w:vAlign w:val="center"/>
          </w:tcPr>
          <w:p w:rsidR="007B11E6" w:rsidRDefault="009D4996">
            <w:pPr>
              <w:spacing w:line="360" w:lineRule="exact"/>
              <w:jc w:val="center"/>
              <w:rPr>
                <w:rFonts w:ascii="宋体" w:eastAsia="宋体" w:hAnsi="宋体" w:cs="宋体"/>
                <w:kern w:val="0"/>
                <w:sz w:val="22"/>
              </w:rPr>
            </w:pPr>
            <w:r>
              <w:rPr>
                <w:rFonts w:ascii="宋体" w:eastAsia="宋体" w:hAnsi="宋体" w:cs="宋体" w:hint="eastAsia"/>
                <w:kern w:val="0"/>
                <w:sz w:val="22"/>
              </w:rPr>
              <w:t>项目</w:t>
            </w:r>
          </w:p>
          <w:p w:rsidR="007B11E6" w:rsidRDefault="009D4996">
            <w:pPr>
              <w:spacing w:line="360" w:lineRule="exact"/>
              <w:jc w:val="center"/>
              <w:rPr>
                <w:rFonts w:ascii="宋体" w:eastAsia="宋体" w:hAnsi="宋体" w:cs="宋体"/>
                <w:bCs/>
                <w:sz w:val="22"/>
              </w:rPr>
            </w:pPr>
            <w:r>
              <w:rPr>
                <w:rFonts w:ascii="宋体" w:eastAsia="宋体" w:hAnsi="宋体" w:cs="宋体" w:hint="eastAsia"/>
                <w:kern w:val="0"/>
                <w:sz w:val="22"/>
              </w:rPr>
              <w:t>负责人</w:t>
            </w:r>
          </w:p>
        </w:tc>
        <w:tc>
          <w:tcPr>
            <w:tcW w:w="1029" w:type="pct"/>
          </w:tcPr>
          <w:p w:rsidR="007B11E6" w:rsidRDefault="007B11E6">
            <w:pPr>
              <w:spacing w:line="360" w:lineRule="exact"/>
              <w:rPr>
                <w:rFonts w:ascii="宋体" w:eastAsia="宋体" w:hAnsi="宋体" w:cs="宋体"/>
                <w:bCs/>
                <w:sz w:val="22"/>
              </w:rPr>
            </w:pPr>
          </w:p>
        </w:tc>
        <w:tc>
          <w:tcPr>
            <w:tcW w:w="1273" w:type="pct"/>
          </w:tcPr>
          <w:p w:rsidR="007B11E6" w:rsidRDefault="007B11E6">
            <w:pPr>
              <w:spacing w:line="360" w:lineRule="exact"/>
              <w:rPr>
                <w:rFonts w:ascii="宋体" w:eastAsia="宋体" w:hAnsi="宋体" w:cs="宋体"/>
                <w:bCs/>
                <w:sz w:val="22"/>
              </w:rPr>
            </w:pPr>
          </w:p>
        </w:tc>
        <w:tc>
          <w:tcPr>
            <w:tcW w:w="2001" w:type="pct"/>
          </w:tcPr>
          <w:p w:rsidR="007B11E6" w:rsidRDefault="007B11E6">
            <w:pPr>
              <w:spacing w:line="360" w:lineRule="exact"/>
              <w:rPr>
                <w:rFonts w:ascii="宋体" w:eastAsia="宋体" w:hAnsi="宋体" w:cs="宋体"/>
                <w:bCs/>
                <w:sz w:val="22"/>
              </w:rPr>
            </w:pPr>
          </w:p>
        </w:tc>
      </w:tr>
      <w:tr w:rsidR="007B11E6">
        <w:trPr>
          <w:trHeight w:val="569"/>
          <w:jc w:val="center"/>
        </w:trPr>
        <w:tc>
          <w:tcPr>
            <w:tcW w:w="696" w:type="pct"/>
            <w:vMerge w:val="restart"/>
            <w:vAlign w:val="center"/>
          </w:tcPr>
          <w:p w:rsidR="007B11E6" w:rsidRDefault="009D4996">
            <w:pPr>
              <w:spacing w:line="360" w:lineRule="exact"/>
              <w:jc w:val="center"/>
              <w:rPr>
                <w:rFonts w:ascii="宋体" w:eastAsia="宋体" w:hAnsi="宋体" w:cs="宋体"/>
                <w:bCs/>
                <w:sz w:val="22"/>
              </w:rPr>
            </w:pPr>
            <w:r>
              <w:rPr>
                <w:rFonts w:ascii="宋体" w:eastAsia="宋体" w:hAnsi="宋体" w:cs="宋体" w:hint="eastAsia"/>
                <w:kern w:val="0"/>
                <w:sz w:val="22"/>
              </w:rPr>
              <w:t>其他项目组成员</w:t>
            </w:r>
          </w:p>
        </w:tc>
        <w:tc>
          <w:tcPr>
            <w:tcW w:w="1029" w:type="pct"/>
          </w:tcPr>
          <w:p w:rsidR="007B11E6" w:rsidRDefault="007B11E6">
            <w:pPr>
              <w:spacing w:line="360" w:lineRule="exact"/>
              <w:rPr>
                <w:rFonts w:ascii="宋体" w:eastAsia="宋体" w:hAnsi="宋体" w:cs="宋体"/>
                <w:bCs/>
                <w:sz w:val="22"/>
              </w:rPr>
            </w:pPr>
          </w:p>
        </w:tc>
        <w:tc>
          <w:tcPr>
            <w:tcW w:w="1273" w:type="pct"/>
          </w:tcPr>
          <w:p w:rsidR="007B11E6" w:rsidRDefault="007B11E6">
            <w:pPr>
              <w:spacing w:line="360" w:lineRule="exact"/>
              <w:rPr>
                <w:rFonts w:ascii="宋体" w:eastAsia="宋体" w:hAnsi="宋体" w:cs="宋体"/>
                <w:bCs/>
                <w:sz w:val="22"/>
              </w:rPr>
            </w:pPr>
          </w:p>
        </w:tc>
        <w:tc>
          <w:tcPr>
            <w:tcW w:w="2001" w:type="pct"/>
          </w:tcPr>
          <w:p w:rsidR="007B11E6" w:rsidRDefault="007B11E6">
            <w:pPr>
              <w:spacing w:line="360" w:lineRule="exact"/>
              <w:rPr>
                <w:rFonts w:ascii="宋体" w:eastAsia="宋体" w:hAnsi="宋体" w:cs="宋体"/>
                <w:bCs/>
                <w:sz w:val="22"/>
              </w:rPr>
            </w:pPr>
          </w:p>
        </w:tc>
      </w:tr>
      <w:tr w:rsidR="007B11E6">
        <w:trPr>
          <w:trHeight w:val="569"/>
          <w:jc w:val="center"/>
        </w:trPr>
        <w:tc>
          <w:tcPr>
            <w:tcW w:w="696" w:type="pct"/>
            <w:vMerge/>
          </w:tcPr>
          <w:p w:rsidR="007B11E6" w:rsidRDefault="007B11E6">
            <w:pPr>
              <w:spacing w:line="360" w:lineRule="exact"/>
              <w:rPr>
                <w:rFonts w:ascii="宋体" w:eastAsia="宋体" w:hAnsi="宋体" w:cs="宋体"/>
                <w:bCs/>
                <w:sz w:val="22"/>
              </w:rPr>
            </w:pPr>
          </w:p>
        </w:tc>
        <w:tc>
          <w:tcPr>
            <w:tcW w:w="1029" w:type="pct"/>
          </w:tcPr>
          <w:p w:rsidR="007B11E6" w:rsidRDefault="007B11E6">
            <w:pPr>
              <w:spacing w:line="360" w:lineRule="exact"/>
              <w:rPr>
                <w:rFonts w:ascii="宋体" w:eastAsia="宋体" w:hAnsi="宋体" w:cs="宋体"/>
                <w:bCs/>
                <w:sz w:val="22"/>
              </w:rPr>
            </w:pPr>
          </w:p>
        </w:tc>
        <w:tc>
          <w:tcPr>
            <w:tcW w:w="1273" w:type="pct"/>
          </w:tcPr>
          <w:p w:rsidR="007B11E6" w:rsidRDefault="007B11E6">
            <w:pPr>
              <w:spacing w:line="360" w:lineRule="exact"/>
              <w:rPr>
                <w:rFonts w:ascii="宋体" w:eastAsia="宋体" w:hAnsi="宋体" w:cs="宋体"/>
                <w:bCs/>
                <w:sz w:val="22"/>
              </w:rPr>
            </w:pPr>
          </w:p>
        </w:tc>
        <w:tc>
          <w:tcPr>
            <w:tcW w:w="2001" w:type="pct"/>
          </w:tcPr>
          <w:p w:rsidR="007B11E6" w:rsidRDefault="007B11E6">
            <w:pPr>
              <w:spacing w:line="360" w:lineRule="exact"/>
              <w:rPr>
                <w:rFonts w:ascii="宋体" w:eastAsia="宋体" w:hAnsi="宋体" w:cs="宋体"/>
                <w:bCs/>
                <w:sz w:val="22"/>
              </w:rPr>
            </w:pPr>
          </w:p>
        </w:tc>
      </w:tr>
      <w:tr w:rsidR="007B11E6">
        <w:trPr>
          <w:trHeight w:val="569"/>
          <w:jc w:val="center"/>
        </w:trPr>
        <w:tc>
          <w:tcPr>
            <w:tcW w:w="696" w:type="pct"/>
            <w:vMerge/>
          </w:tcPr>
          <w:p w:rsidR="007B11E6" w:rsidRDefault="007B11E6">
            <w:pPr>
              <w:spacing w:line="360" w:lineRule="exact"/>
              <w:rPr>
                <w:rFonts w:ascii="宋体" w:eastAsia="宋体" w:hAnsi="宋体" w:cs="宋体"/>
                <w:bCs/>
                <w:sz w:val="22"/>
              </w:rPr>
            </w:pPr>
          </w:p>
        </w:tc>
        <w:tc>
          <w:tcPr>
            <w:tcW w:w="1029" w:type="pct"/>
          </w:tcPr>
          <w:p w:rsidR="007B11E6" w:rsidRDefault="007B11E6">
            <w:pPr>
              <w:spacing w:line="360" w:lineRule="exact"/>
              <w:rPr>
                <w:rFonts w:ascii="宋体" w:eastAsia="宋体" w:hAnsi="宋体" w:cs="宋体"/>
                <w:bCs/>
                <w:sz w:val="22"/>
              </w:rPr>
            </w:pPr>
          </w:p>
        </w:tc>
        <w:tc>
          <w:tcPr>
            <w:tcW w:w="1273" w:type="pct"/>
          </w:tcPr>
          <w:p w:rsidR="007B11E6" w:rsidRDefault="007B11E6">
            <w:pPr>
              <w:spacing w:line="360" w:lineRule="exact"/>
              <w:rPr>
                <w:rFonts w:ascii="宋体" w:eastAsia="宋体" w:hAnsi="宋体" w:cs="宋体"/>
                <w:bCs/>
                <w:sz w:val="22"/>
              </w:rPr>
            </w:pPr>
          </w:p>
        </w:tc>
        <w:tc>
          <w:tcPr>
            <w:tcW w:w="2001" w:type="pct"/>
          </w:tcPr>
          <w:p w:rsidR="007B11E6" w:rsidRDefault="007B11E6">
            <w:pPr>
              <w:spacing w:line="360" w:lineRule="exact"/>
              <w:rPr>
                <w:rFonts w:ascii="宋体" w:eastAsia="宋体" w:hAnsi="宋体" w:cs="宋体"/>
                <w:bCs/>
                <w:sz w:val="22"/>
              </w:rPr>
            </w:pPr>
          </w:p>
        </w:tc>
      </w:tr>
      <w:tr w:rsidR="007B11E6">
        <w:trPr>
          <w:trHeight w:val="569"/>
          <w:jc w:val="center"/>
        </w:trPr>
        <w:tc>
          <w:tcPr>
            <w:tcW w:w="696" w:type="pct"/>
            <w:vMerge/>
          </w:tcPr>
          <w:p w:rsidR="007B11E6" w:rsidRDefault="007B11E6">
            <w:pPr>
              <w:spacing w:line="360" w:lineRule="exact"/>
              <w:rPr>
                <w:rFonts w:ascii="宋体" w:eastAsia="宋体" w:hAnsi="宋体" w:cs="宋体"/>
                <w:bCs/>
                <w:sz w:val="22"/>
              </w:rPr>
            </w:pPr>
          </w:p>
        </w:tc>
        <w:tc>
          <w:tcPr>
            <w:tcW w:w="1029" w:type="pct"/>
          </w:tcPr>
          <w:p w:rsidR="007B11E6" w:rsidRDefault="007B11E6">
            <w:pPr>
              <w:spacing w:line="360" w:lineRule="exact"/>
              <w:rPr>
                <w:rFonts w:ascii="宋体" w:eastAsia="宋体" w:hAnsi="宋体" w:cs="宋体"/>
                <w:bCs/>
                <w:sz w:val="22"/>
              </w:rPr>
            </w:pPr>
          </w:p>
        </w:tc>
        <w:tc>
          <w:tcPr>
            <w:tcW w:w="1273" w:type="pct"/>
          </w:tcPr>
          <w:p w:rsidR="007B11E6" w:rsidRDefault="007B11E6">
            <w:pPr>
              <w:spacing w:line="360" w:lineRule="exact"/>
              <w:rPr>
                <w:rFonts w:ascii="宋体" w:eastAsia="宋体" w:hAnsi="宋体" w:cs="宋体"/>
                <w:bCs/>
                <w:sz w:val="22"/>
              </w:rPr>
            </w:pPr>
          </w:p>
        </w:tc>
        <w:tc>
          <w:tcPr>
            <w:tcW w:w="2001" w:type="pct"/>
          </w:tcPr>
          <w:p w:rsidR="007B11E6" w:rsidRDefault="007B11E6">
            <w:pPr>
              <w:spacing w:line="360" w:lineRule="exact"/>
              <w:rPr>
                <w:rFonts w:ascii="宋体" w:eastAsia="宋体" w:hAnsi="宋体" w:cs="宋体"/>
                <w:bCs/>
                <w:sz w:val="22"/>
              </w:rPr>
            </w:pPr>
          </w:p>
        </w:tc>
      </w:tr>
      <w:tr w:rsidR="007B11E6">
        <w:trPr>
          <w:trHeight w:val="569"/>
          <w:jc w:val="center"/>
        </w:trPr>
        <w:tc>
          <w:tcPr>
            <w:tcW w:w="696" w:type="pct"/>
            <w:vMerge/>
          </w:tcPr>
          <w:p w:rsidR="007B11E6" w:rsidRDefault="007B11E6">
            <w:pPr>
              <w:spacing w:line="360" w:lineRule="exact"/>
              <w:rPr>
                <w:rFonts w:ascii="宋体" w:eastAsia="宋体" w:hAnsi="宋体" w:cs="宋体"/>
                <w:bCs/>
                <w:sz w:val="22"/>
              </w:rPr>
            </w:pPr>
          </w:p>
        </w:tc>
        <w:tc>
          <w:tcPr>
            <w:tcW w:w="1029" w:type="pct"/>
          </w:tcPr>
          <w:p w:rsidR="007B11E6" w:rsidRDefault="007B11E6">
            <w:pPr>
              <w:spacing w:line="360" w:lineRule="exact"/>
              <w:rPr>
                <w:rFonts w:ascii="宋体" w:eastAsia="宋体" w:hAnsi="宋体" w:cs="宋体"/>
                <w:bCs/>
                <w:sz w:val="22"/>
              </w:rPr>
            </w:pPr>
          </w:p>
        </w:tc>
        <w:tc>
          <w:tcPr>
            <w:tcW w:w="1273" w:type="pct"/>
          </w:tcPr>
          <w:p w:rsidR="007B11E6" w:rsidRDefault="007B11E6">
            <w:pPr>
              <w:spacing w:line="360" w:lineRule="exact"/>
              <w:rPr>
                <w:rFonts w:ascii="宋体" w:eastAsia="宋体" w:hAnsi="宋体" w:cs="宋体"/>
                <w:bCs/>
                <w:sz w:val="22"/>
              </w:rPr>
            </w:pPr>
          </w:p>
        </w:tc>
        <w:tc>
          <w:tcPr>
            <w:tcW w:w="2001" w:type="pct"/>
          </w:tcPr>
          <w:p w:rsidR="007B11E6" w:rsidRDefault="007B11E6">
            <w:pPr>
              <w:spacing w:line="360" w:lineRule="exact"/>
              <w:rPr>
                <w:rFonts w:ascii="宋体" w:eastAsia="宋体" w:hAnsi="宋体" w:cs="宋体"/>
                <w:bCs/>
                <w:sz w:val="22"/>
              </w:rPr>
            </w:pPr>
          </w:p>
        </w:tc>
      </w:tr>
      <w:tr w:rsidR="007B11E6">
        <w:trPr>
          <w:trHeight w:val="569"/>
          <w:jc w:val="center"/>
        </w:trPr>
        <w:tc>
          <w:tcPr>
            <w:tcW w:w="696" w:type="pct"/>
            <w:vMerge/>
          </w:tcPr>
          <w:p w:rsidR="007B11E6" w:rsidRDefault="007B11E6">
            <w:pPr>
              <w:spacing w:line="360" w:lineRule="exact"/>
              <w:rPr>
                <w:rFonts w:ascii="宋体" w:eastAsia="宋体" w:hAnsi="宋体" w:cs="宋体"/>
                <w:bCs/>
                <w:sz w:val="22"/>
              </w:rPr>
            </w:pPr>
          </w:p>
        </w:tc>
        <w:tc>
          <w:tcPr>
            <w:tcW w:w="1029" w:type="pct"/>
          </w:tcPr>
          <w:p w:rsidR="007B11E6" w:rsidRDefault="007B11E6">
            <w:pPr>
              <w:spacing w:line="360" w:lineRule="exact"/>
              <w:rPr>
                <w:rFonts w:ascii="宋体" w:eastAsia="宋体" w:hAnsi="宋体" w:cs="宋体"/>
                <w:bCs/>
                <w:sz w:val="22"/>
              </w:rPr>
            </w:pPr>
          </w:p>
        </w:tc>
        <w:tc>
          <w:tcPr>
            <w:tcW w:w="1273" w:type="pct"/>
          </w:tcPr>
          <w:p w:rsidR="007B11E6" w:rsidRDefault="007B11E6">
            <w:pPr>
              <w:spacing w:line="360" w:lineRule="exact"/>
              <w:rPr>
                <w:rFonts w:ascii="宋体" w:eastAsia="宋体" w:hAnsi="宋体" w:cs="宋体"/>
                <w:bCs/>
                <w:sz w:val="22"/>
              </w:rPr>
            </w:pPr>
          </w:p>
        </w:tc>
        <w:tc>
          <w:tcPr>
            <w:tcW w:w="2001" w:type="pct"/>
          </w:tcPr>
          <w:p w:rsidR="007B11E6" w:rsidRDefault="007B11E6">
            <w:pPr>
              <w:spacing w:line="360" w:lineRule="exact"/>
              <w:rPr>
                <w:rFonts w:ascii="宋体" w:eastAsia="宋体" w:hAnsi="宋体" w:cs="宋体"/>
                <w:bCs/>
                <w:sz w:val="22"/>
              </w:rPr>
            </w:pPr>
          </w:p>
        </w:tc>
      </w:tr>
    </w:tbl>
    <w:p w:rsidR="007B11E6" w:rsidRDefault="009D4996">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7B11E6" w:rsidRDefault="009D4996">
      <w:pPr>
        <w:spacing w:line="360" w:lineRule="auto"/>
        <w:ind w:rightChars="50" w:right="105" w:firstLineChars="149" w:firstLine="328"/>
        <w:rPr>
          <w:rFonts w:ascii="宋体" w:eastAsia="宋体" w:hAnsi="宋体" w:cs="宋体"/>
          <w:sz w:val="22"/>
        </w:rPr>
      </w:pPr>
      <w:r>
        <w:rPr>
          <w:rFonts w:ascii="宋体" w:eastAsia="宋体" w:hAnsi="宋体" w:cs="宋体" w:hint="eastAsia"/>
          <w:sz w:val="22"/>
        </w:rPr>
        <w:t>注：包含项目负责人、售前客服、售后客服、配送员等。</w:t>
      </w:r>
    </w:p>
    <w:p w:rsidR="007B11E6" w:rsidRDefault="009D4996">
      <w:pPr>
        <w:spacing w:line="360" w:lineRule="auto"/>
        <w:ind w:leftChars="200" w:left="420"/>
        <w:rPr>
          <w:rFonts w:ascii="宋体" w:eastAsia="宋体" w:hAnsi="宋体" w:cs="宋体"/>
          <w:sz w:val="22"/>
        </w:rPr>
      </w:pPr>
      <w:r>
        <w:rPr>
          <w:rFonts w:ascii="宋体" w:eastAsia="宋体" w:hAnsi="宋体" w:cs="宋体" w:hint="eastAsia"/>
          <w:sz w:val="22"/>
        </w:rPr>
        <w:t xml:space="preserve">             </w:t>
      </w:r>
    </w:p>
    <w:p w:rsidR="007B11E6" w:rsidRDefault="009D4996">
      <w:pPr>
        <w:spacing w:line="360" w:lineRule="auto"/>
        <w:ind w:leftChars="200" w:left="420"/>
        <w:rPr>
          <w:rFonts w:ascii="宋体" w:eastAsia="宋体" w:hAnsi="宋体" w:cs="宋体"/>
          <w:sz w:val="22"/>
        </w:rPr>
      </w:pPr>
      <w:r>
        <w:rPr>
          <w:rFonts w:ascii="宋体" w:eastAsia="宋体" w:hAnsi="宋体" w:cs="宋体" w:hint="eastAsia"/>
          <w:sz w:val="22"/>
        </w:rPr>
        <w:t xml:space="preserve">投标人名称（盖章）：                        </w:t>
      </w:r>
    </w:p>
    <w:p w:rsidR="007B11E6" w:rsidRDefault="009D4996">
      <w:pPr>
        <w:spacing w:line="360" w:lineRule="auto"/>
        <w:ind w:leftChars="200" w:left="420"/>
        <w:rPr>
          <w:rFonts w:ascii="宋体" w:eastAsia="宋体" w:hAnsi="宋体" w:cs="宋体"/>
          <w:sz w:val="22"/>
        </w:rPr>
      </w:pPr>
      <w:r>
        <w:rPr>
          <w:rFonts w:ascii="宋体" w:eastAsia="宋体" w:hAnsi="宋体" w:cs="宋体" w:hint="eastAsia"/>
          <w:sz w:val="22"/>
        </w:rPr>
        <w:t>日期：   年   月   日</w:t>
      </w:r>
    </w:p>
    <w:p w:rsidR="007B11E6" w:rsidRDefault="007B11E6">
      <w:pPr>
        <w:pStyle w:val="-1"/>
        <w:ind w:firstLineChars="0" w:firstLine="0"/>
        <w:rPr>
          <w:rFonts w:ascii="仿宋_GB2312" w:eastAsia="仿宋_GB2312"/>
          <w:kern w:val="2"/>
          <w:sz w:val="32"/>
          <w:szCs w:val="32"/>
        </w:rPr>
      </w:pPr>
    </w:p>
    <w:p w:rsidR="007B11E6" w:rsidRDefault="007B11E6">
      <w:pPr>
        <w:pStyle w:val="-1"/>
        <w:ind w:firstLineChars="0" w:firstLine="0"/>
        <w:rPr>
          <w:rFonts w:ascii="仿宋_GB2312" w:eastAsia="仿宋_GB2312"/>
          <w:kern w:val="2"/>
          <w:sz w:val="32"/>
          <w:szCs w:val="32"/>
        </w:rPr>
      </w:pPr>
    </w:p>
    <w:p w:rsidR="007B11E6" w:rsidRDefault="007B11E6"/>
    <w:p w:rsidR="007B11E6" w:rsidRDefault="007B11E6">
      <w:pPr>
        <w:widowControl/>
        <w:jc w:val="left"/>
      </w:pPr>
    </w:p>
    <w:p w:rsidR="007B11E6" w:rsidRDefault="009D4996">
      <w:pPr>
        <w:outlineLvl w:val="2"/>
        <w:rPr>
          <w:rFonts w:ascii="仿宋_GB2312" w:eastAsia="仿宋_GB2312"/>
          <w:b/>
          <w:sz w:val="32"/>
          <w:szCs w:val="32"/>
        </w:rPr>
      </w:pPr>
      <w:r>
        <w:br w:type="page"/>
      </w:r>
      <w:r>
        <w:rPr>
          <w:rFonts w:ascii="仿宋_GB2312" w:eastAsia="仿宋_GB2312"/>
          <w:b/>
          <w:sz w:val="32"/>
          <w:szCs w:val="32"/>
        </w:rPr>
        <w:t>附件</w:t>
      </w:r>
      <w:r>
        <w:rPr>
          <w:rFonts w:ascii="仿宋_GB2312" w:eastAsia="仿宋_GB2312" w:hint="eastAsia"/>
          <w:b/>
          <w:sz w:val="32"/>
          <w:szCs w:val="32"/>
        </w:rPr>
        <w:t>7：</w:t>
      </w:r>
    </w:p>
    <w:p w:rsidR="007B11E6" w:rsidRDefault="009D4996">
      <w:pPr>
        <w:jc w:val="center"/>
        <w:outlineLvl w:val="2"/>
        <w:rPr>
          <w:rFonts w:ascii="宋体" w:hAnsi="宋体" w:cs="宋体"/>
          <w:b/>
          <w:bCs/>
          <w:sz w:val="32"/>
          <w:szCs w:val="32"/>
        </w:rPr>
      </w:pPr>
      <w:r>
        <w:rPr>
          <w:rFonts w:ascii="宋体" w:hAnsi="宋体" w:cs="宋体"/>
          <w:b/>
          <w:bCs/>
          <w:sz w:val="32"/>
          <w:szCs w:val="32"/>
        </w:rPr>
        <w:t>承诺函</w:t>
      </w:r>
    </w:p>
    <w:p w:rsidR="007B11E6" w:rsidRDefault="007B11E6">
      <w:pPr>
        <w:spacing w:line="360" w:lineRule="auto"/>
        <w:rPr>
          <w:rFonts w:ascii="宋体" w:eastAsia="宋体" w:hAnsi="宋体" w:cs="宋体"/>
          <w:sz w:val="22"/>
        </w:rPr>
      </w:pPr>
    </w:p>
    <w:p w:rsidR="007B11E6" w:rsidRDefault="009D4996">
      <w:pPr>
        <w:spacing w:line="360" w:lineRule="auto"/>
        <w:rPr>
          <w:rFonts w:ascii="宋体" w:eastAsia="宋体" w:hAnsi="宋体" w:cs="宋体"/>
          <w:sz w:val="22"/>
        </w:rPr>
      </w:pPr>
      <w:r>
        <w:rPr>
          <w:rFonts w:ascii="宋体" w:eastAsia="宋体" w:hAnsi="宋体" w:cs="宋体" w:hint="eastAsia"/>
          <w:sz w:val="22"/>
        </w:rPr>
        <w:t>致：深圳计算科学研究院工会委员会</w:t>
      </w:r>
    </w:p>
    <w:p w:rsidR="002F2CEF" w:rsidRPr="00BB17B9" w:rsidRDefault="002F2CEF" w:rsidP="002F2CEF">
      <w:pPr>
        <w:spacing w:line="360" w:lineRule="auto"/>
        <w:ind w:firstLineChars="200" w:firstLine="440"/>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rsidR="002F2CEF" w:rsidRDefault="002F2CEF" w:rsidP="002F2CEF">
      <w:pPr>
        <w:spacing w:line="360" w:lineRule="auto"/>
        <w:ind w:firstLineChars="200" w:firstLine="440"/>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kern w:val="0"/>
          <w:sz w:val="22"/>
        </w:rPr>
        <w:t>.</w:t>
      </w:r>
      <w:r w:rsidRPr="00D279CB">
        <w:rPr>
          <w:rFonts w:ascii="宋体" w:eastAsia="宋体" w:hAnsi="宋体" w:cs="宋体"/>
          <w:kern w:val="0"/>
          <w:sz w:val="22"/>
        </w:rPr>
        <w:t>合同签订后</w:t>
      </w:r>
      <w:r>
        <w:rPr>
          <w:rFonts w:ascii="宋体" w:eastAsia="宋体" w:hAnsi="宋体" w:cs="宋体" w:hint="eastAsia"/>
          <w:kern w:val="0"/>
          <w:sz w:val="22"/>
          <w:u w:val="single"/>
        </w:rPr>
        <w:t xml:space="preserve">     </w:t>
      </w:r>
      <w:proofErr w:type="gramStart"/>
      <w:r w:rsidRPr="00D279CB">
        <w:rPr>
          <w:rFonts w:ascii="宋体" w:eastAsia="宋体" w:hAnsi="宋体" w:cs="宋体"/>
          <w:kern w:val="0"/>
          <w:sz w:val="22"/>
        </w:rPr>
        <w:t>个</w:t>
      </w:r>
      <w:proofErr w:type="gramEnd"/>
      <w:r w:rsidRPr="00D279CB">
        <w:rPr>
          <w:rFonts w:ascii="宋体" w:eastAsia="宋体" w:hAnsi="宋体" w:cs="宋体"/>
          <w:kern w:val="0"/>
          <w:sz w:val="22"/>
        </w:rPr>
        <w:t>工作日内送至深圳计算科学研究院工会委员会指定地点</w:t>
      </w:r>
      <w:r>
        <w:rPr>
          <w:rFonts w:ascii="宋体" w:eastAsia="宋体" w:hAnsi="宋体" w:cs="宋体" w:hint="eastAsia"/>
          <w:kern w:val="0"/>
          <w:sz w:val="22"/>
        </w:rPr>
        <w:t>；</w:t>
      </w:r>
    </w:p>
    <w:p w:rsidR="002F2CEF" w:rsidRPr="00D279CB" w:rsidRDefault="002F2CEF" w:rsidP="002F2CEF">
      <w:pPr>
        <w:spacing w:line="360" w:lineRule="auto"/>
        <w:ind w:firstLineChars="200" w:firstLine="440"/>
        <w:rPr>
          <w:rFonts w:ascii="宋体" w:eastAsia="宋体" w:cs="宋体"/>
          <w:kern w:val="0"/>
          <w:sz w:val="22"/>
        </w:rPr>
      </w:pPr>
      <w:r w:rsidRPr="00A337FF">
        <w:rPr>
          <w:rFonts w:ascii="宋体" w:eastAsia="宋体" w:hAnsi="宋体" w:cs="宋体"/>
          <w:kern w:val="0"/>
          <w:sz w:val="22"/>
        </w:rPr>
        <w:t>2</w:t>
      </w:r>
      <w:r w:rsidRPr="00D279CB">
        <w:rPr>
          <w:rFonts w:ascii="宋体" w:eastAsia="宋体" w:hAnsi="宋体" w:cs="宋体"/>
          <w:kern w:val="0"/>
          <w:sz w:val="22"/>
        </w:rPr>
        <w:t>.</w:t>
      </w:r>
      <w:r w:rsidRPr="00A337FF">
        <w:rPr>
          <w:rFonts w:ascii="宋体" w:eastAsia="宋体" w:hAnsi="宋体" w:cs="宋体" w:hint="eastAsia"/>
          <w:kern w:val="0"/>
          <w:sz w:val="22"/>
        </w:rPr>
        <w:t>我方</w:t>
      </w:r>
      <w:r w:rsidRPr="00D279CB">
        <w:rPr>
          <w:rFonts w:ascii="宋体" w:eastAsia="宋体" w:hAnsi="宋体" w:cs="宋体" w:hint="eastAsia"/>
          <w:kern w:val="0"/>
          <w:sz w:val="22"/>
        </w:rPr>
        <w:t>安排固定对接人，负责蛋糕卡（</w:t>
      </w:r>
      <w:proofErr w:type="gramStart"/>
      <w:r w:rsidRPr="00D279CB">
        <w:rPr>
          <w:rFonts w:ascii="宋体" w:eastAsia="宋体" w:hAnsi="宋体" w:cs="宋体" w:hint="eastAsia"/>
          <w:kern w:val="0"/>
          <w:sz w:val="22"/>
        </w:rPr>
        <w:t>券</w:t>
      </w:r>
      <w:proofErr w:type="gramEnd"/>
      <w:r w:rsidRPr="00D279CB">
        <w:rPr>
          <w:rFonts w:ascii="宋体" w:eastAsia="宋体" w:hAnsi="宋体" w:cs="宋体" w:hint="eastAsia"/>
          <w:kern w:val="0"/>
          <w:sz w:val="22"/>
        </w:rPr>
        <w:t>）售后事宜；</w:t>
      </w:r>
    </w:p>
    <w:p w:rsidR="002F2CEF" w:rsidRPr="00D279CB" w:rsidRDefault="002F2CEF" w:rsidP="002F2CEF">
      <w:pPr>
        <w:spacing w:line="360" w:lineRule="auto"/>
        <w:ind w:firstLineChars="200" w:firstLine="440"/>
        <w:rPr>
          <w:rFonts w:ascii="宋体" w:eastAsia="宋体" w:cs="宋体"/>
          <w:kern w:val="0"/>
          <w:sz w:val="22"/>
        </w:rPr>
      </w:pPr>
      <w:r w:rsidRPr="00A337FF">
        <w:rPr>
          <w:rFonts w:ascii="宋体" w:eastAsia="宋体" w:hAnsi="宋体" w:cs="宋体"/>
          <w:kern w:val="0"/>
          <w:sz w:val="22"/>
        </w:rPr>
        <w:t>3.</w:t>
      </w:r>
      <w:r w:rsidRPr="00D279CB">
        <w:rPr>
          <w:rFonts w:ascii="宋体" w:eastAsia="宋体" w:hAnsi="宋体" w:cs="宋体" w:hint="eastAsia"/>
          <w:kern w:val="0"/>
          <w:sz w:val="22"/>
        </w:rPr>
        <w:t>若蛋糕卡（</w:t>
      </w:r>
      <w:proofErr w:type="gramStart"/>
      <w:r w:rsidRPr="00D279CB">
        <w:rPr>
          <w:rFonts w:ascii="宋体" w:eastAsia="宋体" w:hAnsi="宋体" w:cs="宋体" w:hint="eastAsia"/>
          <w:kern w:val="0"/>
          <w:sz w:val="22"/>
        </w:rPr>
        <w:t>券</w:t>
      </w:r>
      <w:proofErr w:type="gramEnd"/>
      <w:r w:rsidRPr="00D279CB">
        <w:rPr>
          <w:rFonts w:ascii="宋体" w:eastAsia="宋体" w:hAnsi="宋体" w:cs="宋体" w:hint="eastAsia"/>
          <w:kern w:val="0"/>
          <w:sz w:val="22"/>
        </w:rPr>
        <w:t>）无法使用或使用异常，</w:t>
      </w:r>
      <w:r w:rsidRPr="00A337FF">
        <w:rPr>
          <w:rFonts w:ascii="宋体" w:eastAsia="宋体" w:hAnsi="宋体" w:cs="宋体" w:hint="eastAsia"/>
          <w:kern w:val="0"/>
          <w:sz w:val="22"/>
        </w:rPr>
        <w:t>将于</w:t>
      </w:r>
      <w:r>
        <w:rPr>
          <w:rFonts w:ascii="宋体" w:eastAsia="宋体" w:hAnsi="宋体" w:cs="宋体"/>
          <w:kern w:val="0"/>
          <w:sz w:val="22"/>
        </w:rPr>
        <w:t>收到通知</w:t>
      </w:r>
      <w:r>
        <w:rPr>
          <w:rFonts w:ascii="宋体" w:eastAsia="宋体" w:hAnsi="宋体" w:cs="宋体" w:hint="eastAsia"/>
          <w:kern w:val="0"/>
          <w:sz w:val="22"/>
          <w:u w:val="single"/>
        </w:rPr>
        <w:t xml:space="preserve">     </w:t>
      </w:r>
      <w:r w:rsidRPr="00A337FF">
        <w:rPr>
          <w:rFonts w:ascii="宋体" w:eastAsia="宋体" w:hAnsi="宋体" w:cs="宋体"/>
          <w:kern w:val="0"/>
          <w:sz w:val="22"/>
        </w:rPr>
        <w:t>内</w:t>
      </w:r>
      <w:r w:rsidRPr="00D279CB">
        <w:rPr>
          <w:rFonts w:ascii="宋体" w:eastAsia="宋体" w:hAnsi="宋体" w:cs="宋体" w:hint="eastAsia"/>
          <w:kern w:val="0"/>
          <w:sz w:val="22"/>
        </w:rPr>
        <w:t>处理；</w:t>
      </w:r>
    </w:p>
    <w:p w:rsidR="002F2CEF" w:rsidRPr="00D279CB" w:rsidRDefault="002F2CEF" w:rsidP="002F2CEF">
      <w:pPr>
        <w:spacing w:line="360" w:lineRule="auto"/>
        <w:ind w:firstLineChars="200" w:firstLine="440"/>
        <w:rPr>
          <w:rFonts w:ascii="宋体" w:eastAsia="宋体" w:cs="宋体"/>
          <w:kern w:val="0"/>
          <w:sz w:val="22"/>
        </w:rPr>
      </w:pPr>
      <w:r w:rsidRPr="00A337FF">
        <w:rPr>
          <w:rFonts w:ascii="宋体" w:eastAsia="宋体" w:hAnsi="宋体" w:cs="宋体"/>
          <w:kern w:val="0"/>
          <w:sz w:val="22"/>
        </w:rPr>
        <w:t>4.</w:t>
      </w:r>
      <w:r w:rsidRPr="00D279CB">
        <w:rPr>
          <w:rFonts w:ascii="宋体" w:eastAsia="宋体" w:hAnsi="宋体" w:cs="宋体" w:hint="eastAsia"/>
          <w:kern w:val="0"/>
          <w:sz w:val="22"/>
        </w:rPr>
        <w:t>蛋糕卡（</w:t>
      </w:r>
      <w:proofErr w:type="gramStart"/>
      <w:r w:rsidRPr="00D279CB">
        <w:rPr>
          <w:rFonts w:ascii="宋体" w:eastAsia="宋体" w:hAnsi="宋体" w:cs="宋体" w:hint="eastAsia"/>
          <w:kern w:val="0"/>
          <w:sz w:val="22"/>
        </w:rPr>
        <w:t>券</w:t>
      </w:r>
      <w:proofErr w:type="gramEnd"/>
      <w:r w:rsidRPr="00D279CB">
        <w:rPr>
          <w:rFonts w:ascii="宋体" w:eastAsia="宋体" w:hAnsi="宋体" w:cs="宋体" w:hint="eastAsia"/>
          <w:kern w:val="0"/>
          <w:sz w:val="22"/>
        </w:rPr>
        <w:t>）使用有效期内，若</w:t>
      </w:r>
      <w:r w:rsidRPr="00A337FF">
        <w:rPr>
          <w:rFonts w:ascii="宋体" w:eastAsia="宋体" w:hAnsi="宋体" w:cs="宋体" w:hint="eastAsia"/>
          <w:kern w:val="0"/>
          <w:sz w:val="22"/>
        </w:rPr>
        <w:t>我方</w:t>
      </w:r>
      <w:r w:rsidRPr="00D279CB">
        <w:rPr>
          <w:rFonts w:ascii="宋体" w:eastAsia="宋体" w:hAnsi="宋体" w:cs="宋体" w:hint="eastAsia"/>
          <w:kern w:val="0"/>
          <w:sz w:val="22"/>
        </w:rPr>
        <w:t>因战略调整、经营等问题退出深圳市场，向研究院工会退还卡（</w:t>
      </w:r>
      <w:proofErr w:type="gramStart"/>
      <w:r w:rsidRPr="00D279CB">
        <w:rPr>
          <w:rFonts w:ascii="宋体" w:eastAsia="宋体" w:hAnsi="宋体" w:cs="宋体" w:hint="eastAsia"/>
          <w:kern w:val="0"/>
          <w:sz w:val="22"/>
        </w:rPr>
        <w:t>券</w:t>
      </w:r>
      <w:proofErr w:type="gramEnd"/>
      <w:r w:rsidRPr="00D279CB">
        <w:rPr>
          <w:rFonts w:ascii="宋体" w:eastAsia="宋体" w:hAnsi="宋体" w:cs="宋体" w:hint="eastAsia"/>
          <w:kern w:val="0"/>
          <w:sz w:val="22"/>
        </w:rPr>
        <w:t>）内未使用的款项。</w:t>
      </w:r>
    </w:p>
    <w:p w:rsidR="002F2CEF" w:rsidRPr="00D279CB" w:rsidRDefault="002F2CEF" w:rsidP="002F2CEF">
      <w:pPr>
        <w:spacing w:line="360" w:lineRule="auto"/>
        <w:ind w:firstLineChars="200" w:firstLine="440"/>
        <w:rPr>
          <w:rFonts w:ascii="宋体" w:eastAsia="宋体" w:cs="宋体"/>
          <w:kern w:val="0"/>
          <w:sz w:val="22"/>
        </w:rPr>
      </w:pPr>
      <w:r w:rsidRPr="00D279CB">
        <w:rPr>
          <w:rFonts w:ascii="宋体" w:eastAsia="宋体" w:hAnsi="宋体" w:cs="宋体"/>
          <w:kern w:val="0"/>
          <w:sz w:val="22"/>
        </w:rPr>
        <w:t>5.质保期</w:t>
      </w:r>
      <w:r w:rsidRPr="00D279CB">
        <w:rPr>
          <w:rFonts w:ascii="宋体" w:eastAsia="宋体" w:hAnsi="宋体" w:cs="宋体" w:hint="eastAsia"/>
          <w:kern w:val="0"/>
          <w:sz w:val="22"/>
        </w:rPr>
        <w:t>：蛋糕卡（</w:t>
      </w:r>
      <w:proofErr w:type="gramStart"/>
      <w:r w:rsidRPr="00D279CB">
        <w:rPr>
          <w:rFonts w:ascii="宋体" w:eastAsia="宋体" w:hAnsi="宋体" w:cs="宋体" w:hint="eastAsia"/>
          <w:kern w:val="0"/>
          <w:sz w:val="22"/>
        </w:rPr>
        <w:t>券</w:t>
      </w:r>
      <w:proofErr w:type="gramEnd"/>
      <w:r w:rsidRPr="00D279CB">
        <w:rPr>
          <w:rFonts w:ascii="宋体" w:eastAsia="宋体" w:hAnsi="宋体" w:cs="宋体" w:hint="eastAsia"/>
          <w:kern w:val="0"/>
          <w:sz w:val="22"/>
        </w:rPr>
        <w:t>）</w:t>
      </w:r>
      <w:r w:rsidRPr="00A337FF">
        <w:rPr>
          <w:rFonts w:ascii="宋体" w:eastAsia="宋体" w:hAnsi="宋体" w:cs="宋体" w:hint="eastAsia"/>
          <w:kern w:val="0"/>
          <w:sz w:val="22"/>
        </w:rPr>
        <w:t>使用有效期自交付之日起不</w:t>
      </w:r>
      <w:r w:rsidRPr="00D279CB">
        <w:rPr>
          <w:rFonts w:ascii="宋体" w:eastAsia="宋体" w:hAnsi="宋体" w:cs="宋体" w:hint="eastAsia"/>
          <w:kern w:val="0"/>
          <w:sz w:val="22"/>
        </w:rPr>
        <w:t>少于两年。</w:t>
      </w:r>
    </w:p>
    <w:p w:rsidR="002F2CEF" w:rsidRDefault="002F2CEF" w:rsidP="002F2CEF">
      <w:pPr>
        <w:spacing w:line="360" w:lineRule="auto"/>
        <w:ind w:firstLineChars="200" w:firstLine="440"/>
        <w:rPr>
          <w:rFonts w:cs="宋体"/>
          <w:kern w:val="0"/>
          <w:sz w:val="22"/>
        </w:rPr>
      </w:pPr>
      <w:r w:rsidRPr="00A337FF">
        <w:rPr>
          <w:rFonts w:ascii="宋体" w:eastAsia="宋体" w:hAnsi="宋体" w:cs="宋体"/>
          <w:kern w:val="0"/>
          <w:sz w:val="22"/>
        </w:rPr>
        <w:t>6.我方承诺</w:t>
      </w:r>
      <w:r w:rsidRPr="00D279CB">
        <w:rPr>
          <w:rFonts w:ascii="宋体" w:eastAsia="宋体" w:hAnsi="宋体" w:cs="宋体" w:hint="eastAsia"/>
          <w:kern w:val="0"/>
          <w:sz w:val="22"/>
        </w:rPr>
        <w:t>严守在履行</w:t>
      </w:r>
      <w:proofErr w:type="gramStart"/>
      <w:r w:rsidRPr="00D279CB">
        <w:rPr>
          <w:rFonts w:ascii="宋体" w:eastAsia="宋体" w:hAnsi="宋体" w:cs="宋体" w:hint="eastAsia"/>
          <w:kern w:val="0"/>
          <w:sz w:val="22"/>
        </w:rPr>
        <w:t>本需求</w:t>
      </w:r>
      <w:proofErr w:type="gramEnd"/>
      <w:r w:rsidRPr="00D279CB">
        <w:rPr>
          <w:rFonts w:ascii="宋体" w:eastAsia="宋体" w:hAnsi="宋体" w:cs="宋体" w:hint="eastAsia"/>
          <w:kern w:val="0"/>
          <w:sz w:val="22"/>
        </w:rPr>
        <w:t>中通过各种方式知悉的采购</w:t>
      </w:r>
      <w:proofErr w:type="gramStart"/>
      <w:r w:rsidRPr="00D279CB">
        <w:rPr>
          <w:rFonts w:ascii="宋体" w:eastAsia="宋体" w:hAnsi="宋体" w:cs="宋体" w:hint="eastAsia"/>
          <w:kern w:val="0"/>
          <w:sz w:val="22"/>
        </w:rPr>
        <w:t>人人员</w:t>
      </w:r>
      <w:proofErr w:type="gramEnd"/>
      <w:r w:rsidRPr="00D279CB">
        <w:rPr>
          <w:rFonts w:ascii="宋体" w:eastAsia="宋体" w:hAnsi="宋体" w:cs="宋体" w:hint="eastAsia"/>
          <w:kern w:val="0"/>
          <w:sz w:val="22"/>
        </w:rPr>
        <w:t>信息和其他业务信息，不</w:t>
      </w:r>
      <w:r w:rsidRPr="00A337FF">
        <w:rPr>
          <w:rFonts w:ascii="宋体" w:eastAsia="宋体" w:hAnsi="宋体" w:cs="宋体" w:hint="eastAsia"/>
          <w:kern w:val="0"/>
          <w:sz w:val="22"/>
        </w:rPr>
        <w:t>外泄</w:t>
      </w:r>
      <w:r w:rsidRPr="00D279CB">
        <w:rPr>
          <w:rFonts w:ascii="宋体" w:eastAsia="宋体" w:hAnsi="宋体" w:cs="宋体" w:hint="eastAsia"/>
          <w:kern w:val="0"/>
          <w:sz w:val="22"/>
        </w:rPr>
        <w:t>。</w:t>
      </w:r>
    </w:p>
    <w:p w:rsidR="002F2CEF" w:rsidRPr="00D279CB" w:rsidRDefault="002F2CEF" w:rsidP="002F2CEF">
      <w:pPr>
        <w:spacing w:line="360" w:lineRule="auto"/>
        <w:ind w:firstLineChars="200" w:firstLine="440"/>
        <w:rPr>
          <w:rFonts w:ascii="宋体" w:eastAsia="宋体" w:cs="宋体"/>
          <w:kern w:val="0"/>
          <w:sz w:val="22"/>
        </w:rPr>
      </w:pPr>
      <w:r>
        <w:rPr>
          <w:rFonts w:ascii="宋体" w:eastAsia="宋体" w:hAnsi="宋体" w:cs="宋体"/>
          <w:kern w:val="0"/>
          <w:sz w:val="22"/>
        </w:rPr>
        <w:t>7.</w:t>
      </w:r>
      <w:r>
        <w:rPr>
          <w:rFonts w:ascii="宋体" w:eastAsia="宋体" w:hAnsi="宋体" w:cs="宋体" w:hint="eastAsia"/>
          <w:kern w:val="0"/>
          <w:sz w:val="22"/>
          <w:u w:val="single"/>
        </w:rPr>
        <w:t xml:space="preserve">                      </w:t>
      </w:r>
    </w:p>
    <w:p w:rsidR="007B11E6" w:rsidRDefault="009D4996">
      <w:pPr>
        <w:spacing w:line="360" w:lineRule="auto"/>
        <w:ind w:firstLineChars="200" w:firstLine="440"/>
        <w:rPr>
          <w:rFonts w:ascii="宋体" w:eastAsia="宋体" w:hAnsi="宋体" w:cs="宋体"/>
          <w:color w:val="FF0000"/>
          <w:sz w:val="22"/>
        </w:rPr>
      </w:pPr>
      <w:r>
        <w:rPr>
          <w:rFonts w:ascii="宋体" w:eastAsia="宋体" w:hAnsi="宋体" w:cs="宋体" w:hint="eastAsia"/>
          <w:color w:val="FF0000"/>
          <w:sz w:val="22"/>
        </w:rPr>
        <w:t>（具体承诺内容可按需求调整）</w:t>
      </w:r>
    </w:p>
    <w:p w:rsidR="007B11E6" w:rsidRDefault="009D4996">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5533FD" w:rsidRDefault="005533FD">
      <w:pPr>
        <w:spacing w:line="360" w:lineRule="auto"/>
        <w:ind w:firstLineChars="200" w:firstLine="440"/>
        <w:rPr>
          <w:rFonts w:ascii="宋体" w:eastAsia="宋体" w:hAnsi="宋体" w:cs="宋体"/>
          <w:sz w:val="22"/>
        </w:rPr>
      </w:pPr>
    </w:p>
    <w:p w:rsidR="005533FD" w:rsidRDefault="005533FD">
      <w:pPr>
        <w:spacing w:line="360" w:lineRule="auto"/>
        <w:ind w:firstLineChars="200" w:firstLine="440"/>
        <w:rPr>
          <w:rFonts w:ascii="宋体" w:eastAsia="宋体" w:hAnsi="宋体" w:cs="宋体"/>
          <w:sz w:val="22"/>
        </w:rPr>
      </w:pPr>
    </w:p>
    <w:p w:rsidR="005533FD" w:rsidRDefault="005533FD">
      <w:pPr>
        <w:spacing w:line="360" w:lineRule="auto"/>
        <w:ind w:firstLineChars="200" w:firstLine="440"/>
        <w:rPr>
          <w:rFonts w:ascii="宋体" w:eastAsia="宋体" w:hAnsi="宋体" w:cs="宋体"/>
          <w:sz w:val="22"/>
        </w:rPr>
      </w:pPr>
    </w:p>
    <w:p w:rsidR="005533FD" w:rsidRDefault="005533FD">
      <w:pPr>
        <w:spacing w:line="360" w:lineRule="auto"/>
        <w:ind w:firstLineChars="200" w:firstLine="440"/>
        <w:rPr>
          <w:rFonts w:ascii="宋体" w:eastAsia="宋体" w:hAnsi="宋体" w:cs="宋体"/>
          <w:sz w:val="22"/>
        </w:rPr>
      </w:pPr>
    </w:p>
    <w:p w:rsidR="005533FD" w:rsidRDefault="005533FD">
      <w:pPr>
        <w:spacing w:line="360" w:lineRule="auto"/>
        <w:ind w:firstLineChars="200" w:firstLine="440"/>
        <w:rPr>
          <w:rFonts w:ascii="宋体" w:eastAsia="宋体" w:hAnsi="宋体" w:cs="宋体"/>
          <w:sz w:val="22"/>
        </w:rPr>
      </w:pPr>
    </w:p>
    <w:p w:rsidR="005533FD" w:rsidRDefault="005533FD">
      <w:pPr>
        <w:spacing w:line="360" w:lineRule="auto"/>
        <w:ind w:firstLineChars="200" w:firstLine="440"/>
        <w:rPr>
          <w:rFonts w:ascii="宋体" w:eastAsia="宋体" w:hAnsi="宋体" w:cs="宋体"/>
          <w:sz w:val="22"/>
        </w:rPr>
      </w:pPr>
    </w:p>
    <w:p w:rsidR="005533FD" w:rsidRDefault="005533FD">
      <w:pPr>
        <w:spacing w:line="360" w:lineRule="auto"/>
        <w:ind w:firstLineChars="200" w:firstLine="440"/>
        <w:rPr>
          <w:rFonts w:ascii="宋体" w:eastAsia="宋体" w:hAnsi="宋体" w:cs="宋体"/>
          <w:sz w:val="22"/>
        </w:rPr>
      </w:pPr>
    </w:p>
    <w:p w:rsidR="007B11E6" w:rsidRDefault="009D4996">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7B11E6" w:rsidRDefault="009D4996">
      <w:pPr>
        <w:spacing w:line="360" w:lineRule="auto"/>
        <w:rPr>
          <w:rFonts w:ascii="宋体" w:eastAsia="宋体" w:hAnsi="宋体"/>
          <w:sz w:val="22"/>
        </w:rPr>
      </w:pPr>
      <w:r>
        <w:rPr>
          <w:rFonts w:ascii="宋体" w:eastAsia="宋体" w:hAnsi="宋体" w:hint="eastAsia"/>
          <w:sz w:val="22"/>
        </w:rPr>
        <w:t xml:space="preserve">投标人名称（盖章）：                        </w:t>
      </w:r>
    </w:p>
    <w:p w:rsidR="007B11E6" w:rsidRDefault="009D4996">
      <w:pPr>
        <w:pStyle w:val="-1"/>
        <w:ind w:firstLineChars="0" w:firstLine="0"/>
        <w:rPr>
          <w:rFonts w:ascii="仿宋_GB2312" w:eastAsia="仿宋_GB2312"/>
          <w:b/>
          <w:sz w:val="32"/>
          <w:szCs w:val="32"/>
        </w:rPr>
      </w:pPr>
      <w:r>
        <w:rPr>
          <w:rFonts w:eastAsia="宋体" w:hint="eastAsia"/>
          <w:sz w:val="22"/>
        </w:rPr>
        <w:t>日期：   年   月   日</w:t>
      </w:r>
    </w:p>
    <w:sectPr w:rsidR="007B11E6">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A1E" w:rsidRDefault="00395A1E">
      <w:r>
        <w:separator/>
      </w:r>
    </w:p>
  </w:endnote>
  <w:endnote w:type="continuationSeparator" w:id="0">
    <w:p w:rsidR="00395A1E" w:rsidRDefault="0039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462206"/>
    </w:sdtPr>
    <w:sdtEndPr>
      <w:rPr>
        <w:rFonts w:asciiTheme="minorEastAsia" w:eastAsiaTheme="minorEastAsia" w:hAnsiTheme="minorEastAsia"/>
        <w:sz w:val="21"/>
      </w:rPr>
    </w:sdtEndPr>
    <w:sdtContent>
      <w:p w:rsidR="003C2507" w:rsidRDefault="003C2507">
        <w:pPr>
          <w:pStyle w:val="a8"/>
          <w:jc w:val="center"/>
          <w:rPr>
            <w:rFonts w:asciiTheme="minorEastAsia" w:eastAsiaTheme="minorEastAsia" w:hAnsiTheme="minorEastAsia"/>
            <w:sz w:val="21"/>
          </w:rPr>
        </w:pPr>
        <w:r>
          <w:rPr>
            <w:rFonts w:asciiTheme="minorEastAsia" w:eastAsiaTheme="minorEastAsia" w:hAnsiTheme="minorEastAsia"/>
            <w:sz w:val="21"/>
          </w:rPr>
          <w:fldChar w:fldCharType="begin"/>
        </w:r>
        <w:r>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B54297" w:rsidRPr="00B54297">
          <w:rPr>
            <w:rFonts w:asciiTheme="minorEastAsia" w:eastAsiaTheme="minorEastAsia" w:hAnsiTheme="minorEastAsia"/>
            <w:noProof/>
            <w:sz w:val="21"/>
            <w:lang w:val="zh-CN"/>
          </w:rPr>
          <w:t>2</w:t>
        </w:r>
        <w:r>
          <w:rPr>
            <w:rFonts w:asciiTheme="minorEastAsia" w:eastAsiaTheme="minorEastAsia" w:hAnsiTheme="minorEastAsia"/>
            <w:sz w:val="21"/>
          </w:rPr>
          <w:fldChar w:fldCharType="end"/>
        </w:r>
      </w:p>
    </w:sdtContent>
  </w:sdt>
  <w:p w:rsidR="003C2507" w:rsidRDefault="003C25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A1E" w:rsidRDefault="00395A1E">
      <w:r>
        <w:separator/>
      </w:r>
    </w:p>
  </w:footnote>
  <w:footnote w:type="continuationSeparator" w:id="0">
    <w:p w:rsidR="00395A1E" w:rsidRDefault="00395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280"/>
        </w:tabs>
        <w:ind w:left="-280" w:hanging="360"/>
      </w:pPr>
      <w:rPr>
        <w:rFonts w:ascii="Wingdings" w:hAnsi="Wingdings" w:hint="default"/>
      </w:rPr>
    </w:lvl>
  </w:abstractNum>
  <w:abstractNum w:abstractNumId="1">
    <w:nsid w:val="245F0D1F"/>
    <w:multiLevelType w:val="hybridMultilevel"/>
    <w:tmpl w:val="40123C06"/>
    <w:lvl w:ilvl="0" w:tplc="52087F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04D7FBF"/>
    <w:multiLevelType w:val="hybridMultilevel"/>
    <w:tmpl w:val="DFC2D3DC"/>
    <w:lvl w:ilvl="0" w:tplc="FBB4F4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hN2FkZTY0OGI5N2NkZDBlNTViMTkzNTRmM2MwMzgifQ=="/>
  </w:docVars>
  <w:rsids>
    <w:rsidRoot w:val="00D61FA2"/>
    <w:rsid w:val="0000021D"/>
    <w:rsid w:val="000050BE"/>
    <w:rsid w:val="00013DE4"/>
    <w:rsid w:val="000169AF"/>
    <w:rsid w:val="000339F6"/>
    <w:rsid w:val="00040DD5"/>
    <w:rsid w:val="00042FC1"/>
    <w:rsid w:val="00045C85"/>
    <w:rsid w:val="00057E46"/>
    <w:rsid w:val="00070CB3"/>
    <w:rsid w:val="000713A2"/>
    <w:rsid w:val="0007649A"/>
    <w:rsid w:val="0008494D"/>
    <w:rsid w:val="000876DE"/>
    <w:rsid w:val="00087DA3"/>
    <w:rsid w:val="00093A9B"/>
    <w:rsid w:val="0009793C"/>
    <w:rsid w:val="000D1109"/>
    <w:rsid w:val="000E302C"/>
    <w:rsid w:val="000E5524"/>
    <w:rsid w:val="000F409C"/>
    <w:rsid w:val="00100843"/>
    <w:rsid w:val="00104020"/>
    <w:rsid w:val="00114A8F"/>
    <w:rsid w:val="00116E2C"/>
    <w:rsid w:val="001217BA"/>
    <w:rsid w:val="00122B71"/>
    <w:rsid w:val="0012320D"/>
    <w:rsid w:val="001378F5"/>
    <w:rsid w:val="0014309B"/>
    <w:rsid w:val="00152836"/>
    <w:rsid w:val="00161A72"/>
    <w:rsid w:val="00162496"/>
    <w:rsid w:val="00167D85"/>
    <w:rsid w:val="00172A76"/>
    <w:rsid w:val="0017508C"/>
    <w:rsid w:val="00187FF4"/>
    <w:rsid w:val="00192A5C"/>
    <w:rsid w:val="001B48C0"/>
    <w:rsid w:val="001B55C1"/>
    <w:rsid w:val="001B65E8"/>
    <w:rsid w:val="001C410B"/>
    <w:rsid w:val="001C48F3"/>
    <w:rsid w:val="001D18AF"/>
    <w:rsid w:val="001F4898"/>
    <w:rsid w:val="001F7D74"/>
    <w:rsid w:val="00203C7B"/>
    <w:rsid w:val="00222BF4"/>
    <w:rsid w:val="00230B4D"/>
    <w:rsid w:val="00230E26"/>
    <w:rsid w:val="00232288"/>
    <w:rsid w:val="00256CD0"/>
    <w:rsid w:val="00261240"/>
    <w:rsid w:val="002961C0"/>
    <w:rsid w:val="002A641B"/>
    <w:rsid w:val="002A7BF4"/>
    <w:rsid w:val="002B0420"/>
    <w:rsid w:val="002D1B4B"/>
    <w:rsid w:val="002D7380"/>
    <w:rsid w:val="002E6615"/>
    <w:rsid w:val="002F2CEF"/>
    <w:rsid w:val="002F3CD4"/>
    <w:rsid w:val="002F7325"/>
    <w:rsid w:val="002F778E"/>
    <w:rsid w:val="00324559"/>
    <w:rsid w:val="00333307"/>
    <w:rsid w:val="0035143D"/>
    <w:rsid w:val="00357F28"/>
    <w:rsid w:val="00362573"/>
    <w:rsid w:val="00364CC9"/>
    <w:rsid w:val="003700C8"/>
    <w:rsid w:val="003852F3"/>
    <w:rsid w:val="0039043A"/>
    <w:rsid w:val="00393A14"/>
    <w:rsid w:val="0039518E"/>
    <w:rsid w:val="00395A1E"/>
    <w:rsid w:val="003A12C4"/>
    <w:rsid w:val="003C2507"/>
    <w:rsid w:val="003D3C87"/>
    <w:rsid w:val="003E108B"/>
    <w:rsid w:val="003E5807"/>
    <w:rsid w:val="003E7F20"/>
    <w:rsid w:val="003F1C9C"/>
    <w:rsid w:val="003F1ED6"/>
    <w:rsid w:val="00423F8F"/>
    <w:rsid w:val="00426BF0"/>
    <w:rsid w:val="00436412"/>
    <w:rsid w:val="004428E5"/>
    <w:rsid w:val="00451C2F"/>
    <w:rsid w:val="00462884"/>
    <w:rsid w:val="004861E1"/>
    <w:rsid w:val="0049166E"/>
    <w:rsid w:val="004B3A36"/>
    <w:rsid w:val="004D7403"/>
    <w:rsid w:val="004D7BD6"/>
    <w:rsid w:val="004E4E9D"/>
    <w:rsid w:val="004E4FF5"/>
    <w:rsid w:val="004F5B85"/>
    <w:rsid w:val="00526995"/>
    <w:rsid w:val="00534A05"/>
    <w:rsid w:val="00541E43"/>
    <w:rsid w:val="0054279F"/>
    <w:rsid w:val="005533FD"/>
    <w:rsid w:val="00557D00"/>
    <w:rsid w:val="005722AE"/>
    <w:rsid w:val="00575310"/>
    <w:rsid w:val="0058058A"/>
    <w:rsid w:val="005A7D23"/>
    <w:rsid w:val="005C364F"/>
    <w:rsid w:val="005C417D"/>
    <w:rsid w:val="005E6F06"/>
    <w:rsid w:val="006060C4"/>
    <w:rsid w:val="00616B67"/>
    <w:rsid w:val="006312F5"/>
    <w:rsid w:val="00633455"/>
    <w:rsid w:val="00646DA2"/>
    <w:rsid w:val="0066606B"/>
    <w:rsid w:val="00680A1E"/>
    <w:rsid w:val="00685FF8"/>
    <w:rsid w:val="006864DA"/>
    <w:rsid w:val="00687C07"/>
    <w:rsid w:val="0069173D"/>
    <w:rsid w:val="006A54E8"/>
    <w:rsid w:val="006B4B39"/>
    <w:rsid w:val="006B76FB"/>
    <w:rsid w:val="006D5CF1"/>
    <w:rsid w:val="006E0D6D"/>
    <w:rsid w:val="006E7DB5"/>
    <w:rsid w:val="007119B8"/>
    <w:rsid w:val="00712088"/>
    <w:rsid w:val="007166E9"/>
    <w:rsid w:val="007235E1"/>
    <w:rsid w:val="00727E24"/>
    <w:rsid w:val="0073145C"/>
    <w:rsid w:val="00742670"/>
    <w:rsid w:val="00744BA5"/>
    <w:rsid w:val="007520F4"/>
    <w:rsid w:val="007566E4"/>
    <w:rsid w:val="007619FE"/>
    <w:rsid w:val="00762A67"/>
    <w:rsid w:val="007641C4"/>
    <w:rsid w:val="00767C55"/>
    <w:rsid w:val="007707A5"/>
    <w:rsid w:val="007718D1"/>
    <w:rsid w:val="00772A64"/>
    <w:rsid w:val="0077592A"/>
    <w:rsid w:val="007837CF"/>
    <w:rsid w:val="00784828"/>
    <w:rsid w:val="00787FEC"/>
    <w:rsid w:val="007902FC"/>
    <w:rsid w:val="00793F60"/>
    <w:rsid w:val="00796D4B"/>
    <w:rsid w:val="007A3271"/>
    <w:rsid w:val="007B11E6"/>
    <w:rsid w:val="007D1E78"/>
    <w:rsid w:val="007D35B8"/>
    <w:rsid w:val="007E02C8"/>
    <w:rsid w:val="007F2D07"/>
    <w:rsid w:val="00803DD3"/>
    <w:rsid w:val="008067CE"/>
    <w:rsid w:val="00821199"/>
    <w:rsid w:val="008316A1"/>
    <w:rsid w:val="00870D29"/>
    <w:rsid w:val="008764E8"/>
    <w:rsid w:val="0089124A"/>
    <w:rsid w:val="008965FB"/>
    <w:rsid w:val="008A1AE7"/>
    <w:rsid w:val="008B0493"/>
    <w:rsid w:val="008B3E86"/>
    <w:rsid w:val="008C63C4"/>
    <w:rsid w:val="008E3381"/>
    <w:rsid w:val="0091538B"/>
    <w:rsid w:val="00923120"/>
    <w:rsid w:val="00926B71"/>
    <w:rsid w:val="00930E98"/>
    <w:rsid w:val="00933C5B"/>
    <w:rsid w:val="009432F9"/>
    <w:rsid w:val="0095293A"/>
    <w:rsid w:val="00954CD5"/>
    <w:rsid w:val="00985FB7"/>
    <w:rsid w:val="0099357A"/>
    <w:rsid w:val="00997E80"/>
    <w:rsid w:val="009C291E"/>
    <w:rsid w:val="009C5505"/>
    <w:rsid w:val="009D2B97"/>
    <w:rsid w:val="009D4996"/>
    <w:rsid w:val="009E32AA"/>
    <w:rsid w:val="009E5F87"/>
    <w:rsid w:val="009E711F"/>
    <w:rsid w:val="00A270B0"/>
    <w:rsid w:val="00A50A18"/>
    <w:rsid w:val="00A52DB9"/>
    <w:rsid w:val="00A65986"/>
    <w:rsid w:val="00AB76DF"/>
    <w:rsid w:val="00AC28C2"/>
    <w:rsid w:val="00AC2AD9"/>
    <w:rsid w:val="00AD044C"/>
    <w:rsid w:val="00AD5853"/>
    <w:rsid w:val="00AE0CEE"/>
    <w:rsid w:val="00B12D54"/>
    <w:rsid w:val="00B152A6"/>
    <w:rsid w:val="00B255AE"/>
    <w:rsid w:val="00B2707F"/>
    <w:rsid w:val="00B272B2"/>
    <w:rsid w:val="00B3542F"/>
    <w:rsid w:val="00B54297"/>
    <w:rsid w:val="00B66E12"/>
    <w:rsid w:val="00B66ED9"/>
    <w:rsid w:val="00B67DB0"/>
    <w:rsid w:val="00B71F7B"/>
    <w:rsid w:val="00B87533"/>
    <w:rsid w:val="00B921C4"/>
    <w:rsid w:val="00B9621B"/>
    <w:rsid w:val="00B96713"/>
    <w:rsid w:val="00BA6B8B"/>
    <w:rsid w:val="00BB1FC9"/>
    <w:rsid w:val="00BC5736"/>
    <w:rsid w:val="00BD3ADA"/>
    <w:rsid w:val="00BD67F6"/>
    <w:rsid w:val="00C04BB9"/>
    <w:rsid w:val="00C0578B"/>
    <w:rsid w:val="00C22337"/>
    <w:rsid w:val="00C3187B"/>
    <w:rsid w:val="00C4135D"/>
    <w:rsid w:val="00C44F6E"/>
    <w:rsid w:val="00C460F3"/>
    <w:rsid w:val="00C47FA4"/>
    <w:rsid w:val="00C52414"/>
    <w:rsid w:val="00C5741F"/>
    <w:rsid w:val="00C7225B"/>
    <w:rsid w:val="00C74B7E"/>
    <w:rsid w:val="00C81921"/>
    <w:rsid w:val="00C85D99"/>
    <w:rsid w:val="00C90AFC"/>
    <w:rsid w:val="00CA33FF"/>
    <w:rsid w:val="00CA4559"/>
    <w:rsid w:val="00CB6A16"/>
    <w:rsid w:val="00CD77C6"/>
    <w:rsid w:val="00D25623"/>
    <w:rsid w:val="00D313BA"/>
    <w:rsid w:val="00D32573"/>
    <w:rsid w:val="00D337C5"/>
    <w:rsid w:val="00D34461"/>
    <w:rsid w:val="00D61FA2"/>
    <w:rsid w:val="00D64C67"/>
    <w:rsid w:val="00D7452B"/>
    <w:rsid w:val="00D778E8"/>
    <w:rsid w:val="00D86FD1"/>
    <w:rsid w:val="00D96A10"/>
    <w:rsid w:val="00DB4B3E"/>
    <w:rsid w:val="00DC2FB1"/>
    <w:rsid w:val="00DD6456"/>
    <w:rsid w:val="00E03868"/>
    <w:rsid w:val="00E0493D"/>
    <w:rsid w:val="00E153AE"/>
    <w:rsid w:val="00E156D4"/>
    <w:rsid w:val="00E25AA9"/>
    <w:rsid w:val="00E345A4"/>
    <w:rsid w:val="00E35290"/>
    <w:rsid w:val="00E5484E"/>
    <w:rsid w:val="00E572AA"/>
    <w:rsid w:val="00E61BDE"/>
    <w:rsid w:val="00E6285E"/>
    <w:rsid w:val="00E75925"/>
    <w:rsid w:val="00E8129A"/>
    <w:rsid w:val="00E855F2"/>
    <w:rsid w:val="00E90E22"/>
    <w:rsid w:val="00E9525E"/>
    <w:rsid w:val="00EA4A0D"/>
    <w:rsid w:val="00EC5811"/>
    <w:rsid w:val="00ED0417"/>
    <w:rsid w:val="00ED0659"/>
    <w:rsid w:val="00ED0D48"/>
    <w:rsid w:val="00ED1651"/>
    <w:rsid w:val="00ED6760"/>
    <w:rsid w:val="00EE29BF"/>
    <w:rsid w:val="00EE2DB3"/>
    <w:rsid w:val="00EF69E9"/>
    <w:rsid w:val="00F06E41"/>
    <w:rsid w:val="00F11D12"/>
    <w:rsid w:val="00F17F38"/>
    <w:rsid w:val="00F308E0"/>
    <w:rsid w:val="00F31230"/>
    <w:rsid w:val="00F34A41"/>
    <w:rsid w:val="00F447BD"/>
    <w:rsid w:val="00F530E4"/>
    <w:rsid w:val="00F71ABF"/>
    <w:rsid w:val="00F8298B"/>
    <w:rsid w:val="00FA1851"/>
    <w:rsid w:val="00FA5CD9"/>
    <w:rsid w:val="00FA6B27"/>
    <w:rsid w:val="00FC2831"/>
    <w:rsid w:val="00FE3690"/>
    <w:rsid w:val="00FE4CA7"/>
    <w:rsid w:val="20AC1783"/>
    <w:rsid w:val="252632FC"/>
    <w:rsid w:val="53541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DACB203-2CE9-49A8-B2D5-11D77DC4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等线" w:eastAsia="等线" w:hAnsi="等线" w:cs="Calibr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qFormat/>
    <w:pPr>
      <w:numPr>
        <w:numId w:val="1"/>
      </w:numPr>
    </w:pPr>
    <w:rPr>
      <w:rFonts w:ascii="Calibri" w:eastAsia="宋体" w:hAnsi="Calibri" w:cs="Times New Roman"/>
      <w:szCs w:val="20"/>
    </w:rPr>
  </w:style>
  <w:style w:type="paragraph" w:styleId="a4">
    <w:name w:val="annotation text"/>
    <w:basedOn w:val="a0"/>
    <w:link w:val="Char"/>
    <w:qFormat/>
    <w:pPr>
      <w:jc w:val="left"/>
    </w:pPr>
  </w:style>
  <w:style w:type="paragraph" w:styleId="a5">
    <w:name w:val="Body Text"/>
    <w:basedOn w:val="a0"/>
    <w:link w:val="Char0"/>
    <w:qFormat/>
    <w:pPr>
      <w:spacing w:after="120"/>
    </w:pPr>
    <w:rPr>
      <w:rFonts w:ascii="宋体" w:eastAsia="宋体" w:hAnsi="宋体" w:hint="eastAsia"/>
      <w:szCs w:val="24"/>
    </w:rPr>
  </w:style>
  <w:style w:type="paragraph" w:styleId="a6">
    <w:name w:val="Plain Text"/>
    <w:basedOn w:val="a0"/>
    <w:link w:val="Char1"/>
    <w:qFormat/>
    <w:rPr>
      <w:rFonts w:ascii="宋体" w:eastAsia="Times New Roman" w:hAnsi="Courier New"/>
      <w:kern w:val="0"/>
      <w:sz w:val="20"/>
      <w:szCs w:val="21"/>
    </w:rPr>
  </w:style>
  <w:style w:type="paragraph" w:styleId="a7">
    <w:name w:val="Balloon Text"/>
    <w:basedOn w:val="a0"/>
    <w:link w:val="Char2"/>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uiPriority w:val="99"/>
    <w:semiHidden/>
    <w:unhideWhenUsed/>
    <w:qFormat/>
    <w:rPr>
      <w:b/>
      <w:bCs/>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annotation reference"/>
    <w:basedOn w:val="a1"/>
    <w:uiPriority w:val="99"/>
    <w:semiHidden/>
    <w:unhideWhenUsed/>
    <w:qFormat/>
    <w:rPr>
      <w:sz w:val="21"/>
      <w:szCs w:val="21"/>
    </w:rPr>
  </w:style>
  <w:style w:type="character" w:customStyle="1" w:styleId="2Char">
    <w:name w:val="标题 2 Char"/>
    <w:basedOn w:val="a1"/>
    <w:link w:val="2"/>
    <w:qFormat/>
    <w:rPr>
      <w:rFonts w:ascii="Arial" w:eastAsia="黑体" w:hAnsi="Arial" w:cs="Calibri"/>
      <w:b/>
      <w:bCs/>
      <w:sz w:val="32"/>
      <w:szCs w:val="32"/>
    </w:rPr>
  </w:style>
  <w:style w:type="character" w:customStyle="1" w:styleId="3Char">
    <w:name w:val="标题 3 Char"/>
    <w:basedOn w:val="a1"/>
    <w:link w:val="3"/>
    <w:qFormat/>
    <w:rPr>
      <w:rFonts w:ascii="等线" w:eastAsia="等线" w:hAnsi="等线" w:cs="Calibri"/>
      <w:b/>
      <w:bCs/>
      <w:sz w:val="32"/>
      <w:szCs w:val="32"/>
    </w:rPr>
  </w:style>
  <w:style w:type="character" w:customStyle="1" w:styleId="Char">
    <w:name w:val="批注文字 Char"/>
    <w:basedOn w:val="a1"/>
    <w:link w:val="a4"/>
    <w:qFormat/>
    <w:rPr>
      <w:rFonts w:ascii="等线" w:eastAsia="等线" w:hAnsi="等线" w:cs="Calibri"/>
    </w:rPr>
  </w:style>
  <w:style w:type="character" w:customStyle="1" w:styleId="Char0">
    <w:name w:val="正文文本 Char"/>
    <w:basedOn w:val="a1"/>
    <w:link w:val="a5"/>
    <w:qFormat/>
    <w:rPr>
      <w:rFonts w:ascii="宋体" w:eastAsia="宋体" w:hAnsi="宋体" w:cs="Calibri"/>
      <w:szCs w:val="24"/>
    </w:rPr>
  </w:style>
  <w:style w:type="character" w:customStyle="1" w:styleId="Char1">
    <w:name w:val="纯文本 Char"/>
    <w:basedOn w:val="a1"/>
    <w:link w:val="a6"/>
    <w:qFormat/>
    <w:rPr>
      <w:rFonts w:ascii="宋体" w:eastAsia="Times New Roman" w:hAnsi="Courier New" w:cs="Calibri"/>
      <w:kern w:val="0"/>
      <w:sz w:val="20"/>
      <w:szCs w:val="21"/>
      <w:lang w:val="en-US" w:eastAsia="zh-CN"/>
    </w:rPr>
  </w:style>
  <w:style w:type="paragraph" w:customStyle="1" w:styleId="CharCharChar2CharCharCharCharCharChar1Char">
    <w:name w:val="Char Char Char2 Char Char Char Char Char Char1 Char"/>
    <w:basedOn w:val="a0"/>
    <w:pPr>
      <w:adjustRightInd w:val="0"/>
      <w:spacing w:line="360" w:lineRule="auto"/>
    </w:pPr>
    <w:rPr>
      <w:rFonts w:ascii="Times New Roman" w:eastAsia="宋体" w:hAnsi="Times New Roman"/>
      <w:kern w:val="0"/>
      <w:sz w:val="24"/>
      <w:szCs w:val="20"/>
    </w:rPr>
  </w:style>
  <w:style w:type="character" w:customStyle="1" w:styleId="-">
    <w:name w:val="文件-一级节标题 字符"/>
    <w:link w:val="-0"/>
    <w:rPr>
      <w:rFonts w:ascii="黑体" w:eastAsia="黑体" w:hAnsi="黑体"/>
      <w:b/>
      <w:bCs/>
      <w:sz w:val="28"/>
      <w:szCs w:val="32"/>
    </w:rPr>
  </w:style>
  <w:style w:type="paragraph" w:customStyle="1" w:styleId="-0">
    <w:name w:val="文件-一级节标题"/>
    <w:basedOn w:val="2"/>
    <w:next w:val="-1"/>
    <w:link w:val="-"/>
    <w:qFormat/>
    <w:pPr>
      <w:adjustRightInd w:val="0"/>
      <w:snapToGrid w:val="0"/>
      <w:spacing w:before="0" w:after="0" w:line="360" w:lineRule="auto"/>
      <w:outlineLvl w:val="5"/>
    </w:pPr>
    <w:rPr>
      <w:rFonts w:ascii="黑体" w:hAnsi="黑体" w:cstheme="minorBidi"/>
      <w:sz w:val="28"/>
    </w:rPr>
  </w:style>
  <w:style w:type="paragraph" w:customStyle="1" w:styleId="-1">
    <w:name w:val="文件-正文"/>
    <w:basedOn w:val="a0"/>
    <w:link w:val="-2"/>
    <w:qFormat/>
    <w:pPr>
      <w:adjustRightInd w:val="0"/>
      <w:snapToGrid w:val="0"/>
      <w:spacing w:line="360" w:lineRule="auto"/>
      <w:ind w:firstLineChars="200" w:firstLine="200"/>
    </w:pPr>
    <w:rPr>
      <w:rFonts w:ascii="宋体" w:eastAsia="Times New Roman" w:hAnsi="宋体"/>
      <w:kern w:val="0"/>
      <w:szCs w:val="20"/>
    </w:rPr>
  </w:style>
  <w:style w:type="character" w:customStyle="1" w:styleId="-2">
    <w:name w:val="文件-正文 字符"/>
    <w:link w:val="-1"/>
    <w:rPr>
      <w:rFonts w:ascii="宋体" w:eastAsia="Times New Roman" w:hAnsi="宋体" w:cs="Calibri"/>
      <w:kern w:val="0"/>
      <w:szCs w:val="20"/>
    </w:rPr>
  </w:style>
  <w:style w:type="character" w:customStyle="1" w:styleId="-3">
    <w:name w:val="文件-章标题 字符"/>
    <w:link w:val="-4"/>
    <w:rPr>
      <w:rFonts w:ascii="黑体" w:eastAsia="黑体" w:hAnsi="黑体"/>
      <w:b/>
      <w:bCs/>
      <w:kern w:val="44"/>
      <w:sz w:val="32"/>
      <w:szCs w:val="44"/>
    </w:rPr>
  </w:style>
  <w:style w:type="paragraph" w:customStyle="1" w:styleId="-4">
    <w:name w:val="文件-章标题"/>
    <w:basedOn w:val="1"/>
    <w:next w:val="a0"/>
    <w:link w:val="-3"/>
    <w:qFormat/>
    <w:pPr>
      <w:adjustRightInd w:val="0"/>
      <w:snapToGrid w:val="0"/>
      <w:spacing w:before="0" w:after="0" w:line="360" w:lineRule="auto"/>
      <w:jc w:val="center"/>
      <w:outlineLvl w:val="4"/>
    </w:pPr>
    <w:rPr>
      <w:rFonts w:ascii="黑体" w:eastAsia="黑体" w:hAnsi="黑体" w:cstheme="minorBidi"/>
      <w:sz w:val="32"/>
    </w:rPr>
  </w:style>
  <w:style w:type="character" w:customStyle="1" w:styleId="1Char">
    <w:name w:val="标题 1 Char"/>
    <w:basedOn w:val="a1"/>
    <w:link w:val="1"/>
    <w:uiPriority w:val="9"/>
    <w:rPr>
      <w:rFonts w:ascii="等线" w:eastAsia="等线" w:hAnsi="等线" w:cs="Calibri"/>
      <w:b/>
      <w:bCs/>
      <w:kern w:val="44"/>
      <w:sz w:val="44"/>
      <w:szCs w:val="44"/>
    </w:rPr>
  </w:style>
  <w:style w:type="character" w:customStyle="1" w:styleId="Char4">
    <w:name w:val="页眉 Char"/>
    <w:basedOn w:val="a1"/>
    <w:link w:val="a9"/>
    <w:uiPriority w:val="99"/>
    <w:rPr>
      <w:rFonts w:ascii="等线" w:eastAsia="等线" w:hAnsi="等线" w:cs="Calibri"/>
      <w:sz w:val="18"/>
      <w:szCs w:val="18"/>
    </w:rPr>
  </w:style>
  <w:style w:type="character" w:customStyle="1" w:styleId="Char3">
    <w:name w:val="页脚 Char"/>
    <w:basedOn w:val="a1"/>
    <w:link w:val="a8"/>
    <w:uiPriority w:val="99"/>
    <w:rPr>
      <w:rFonts w:ascii="等线" w:eastAsia="等线" w:hAnsi="等线" w:cs="Calibri"/>
      <w:sz w:val="18"/>
      <w:szCs w:val="18"/>
    </w:rPr>
  </w:style>
  <w:style w:type="character" w:customStyle="1" w:styleId="Char5">
    <w:name w:val="批注主题 Char"/>
    <w:basedOn w:val="Char"/>
    <w:link w:val="ab"/>
    <w:uiPriority w:val="99"/>
    <w:semiHidden/>
    <w:rPr>
      <w:rFonts w:ascii="等线" w:eastAsia="等线" w:hAnsi="等线" w:cs="Calibri"/>
      <w:b/>
      <w:bCs/>
    </w:rPr>
  </w:style>
  <w:style w:type="character" w:customStyle="1" w:styleId="Char2">
    <w:name w:val="批注框文本 Char"/>
    <w:basedOn w:val="a1"/>
    <w:link w:val="a7"/>
    <w:rPr>
      <w:rFonts w:ascii="等线" w:eastAsia="等线" w:hAnsi="等线" w:cs="Calibri"/>
      <w:sz w:val="18"/>
      <w:szCs w:val="18"/>
    </w:rPr>
  </w:style>
  <w:style w:type="paragraph" w:styleId="af">
    <w:name w:val="List Paragraph"/>
    <w:basedOn w:val="a0"/>
    <w:uiPriority w:val="34"/>
    <w:qFormat/>
    <w:pPr>
      <w:ind w:firstLineChars="200" w:firstLine="420"/>
    </w:pPr>
  </w:style>
  <w:style w:type="paragraph" w:customStyle="1" w:styleId="CharCharChar2CharCharCharCharCharChar1Char1">
    <w:name w:val="Char Char Char2 Char Char Char Char Char Char1 Char1"/>
    <w:basedOn w:val="a0"/>
    <w:pPr>
      <w:adjustRightInd w:val="0"/>
      <w:spacing w:line="360" w:lineRule="auto"/>
    </w:pPr>
    <w:rPr>
      <w:rFonts w:ascii="Times New Roman" w:eastAsia="宋体" w:hAnsi="Times New Roman"/>
      <w:kern w:val="0"/>
      <w:sz w:val="24"/>
      <w:szCs w:val="20"/>
    </w:rPr>
  </w:style>
  <w:style w:type="paragraph" w:customStyle="1" w:styleId="10">
    <w:name w:val="修订1"/>
    <w:hidden/>
    <w:uiPriority w:val="99"/>
    <w:semiHidden/>
    <w:rPr>
      <w:rFonts w:ascii="等线" w:eastAsia="等线" w:hAnsi="等线" w:cs="Calibri"/>
      <w:kern w:val="2"/>
      <w:sz w:val="21"/>
      <w:szCs w:val="22"/>
    </w:rPr>
  </w:style>
  <w:style w:type="paragraph" w:customStyle="1" w:styleId="CharCharChar2CharCharCharCharCharChar1Char2">
    <w:name w:val="Char Char Char2 Char Char Char Char Char Char1 Char2"/>
    <w:basedOn w:val="a0"/>
    <w:pPr>
      <w:adjustRightInd w:val="0"/>
      <w:spacing w:line="360" w:lineRule="auto"/>
    </w:pPr>
    <w:rPr>
      <w:rFonts w:ascii="Times New Roman" w:eastAsia="宋体" w:hAnsi="Times New Roman"/>
      <w:kern w:val="0"/>
      <w:sz w:val="24"/>
      <w:szCs w:val="20"/>
    </w:rPr>
  </w:style>
  <w:style w:type="paragraph" w:customStyle="1" w:styleId="CharCharChar2CharCharCharCharCharChar1Char3">
    <w:name w:val="Char Char Char2 Char Char Char Char Char Char1 Char3"/>
    <w:basedOn w:val="a0"/>
    <w:pPr>
      <w:adjustRightInd w:val="0"/>
      <w:spacing w:line="360" w:lineRule="auto"/>
    </w:pPr>
    <w:rPr>
      <w:rFonts w:ascii="Times New Roman" w:eastAsia="宋体" w:hAnsi="Times New Roman"/>
      <w:kern w:val="0"/>
      <w:sz w:val="24"/>
      <w:szCs w:val="20"/>
    </w:rPr>
  </w:style>
  <w:style w:type="paragraph" w:customStyle="1" w:styleId="CharCharChar2CharCharCharCharCharChar1Char4">
    <w:name w:val="Char Char Char2 Char Char Char Char Char Char1 Char4"/>
    <w:basedOn w:val="a0"/>
    <w:pPr>
      <w:adjustRightInd w:val="0"/>
      <w:spacing w:line="360" w:lineRule="auto"/>
    </w:pPr>
    <w:rPr>
      <w:rFonts w:ascii="Times New Roman" w:eastAsia="宋体" w:hAnsi="Times New Roman" w:cs="Times New Roman"/>
      <w:kern w:val="0"/>
      <w:sz w:val="24"/>
      <w:szCs w:val="20"/>
    </w:rPr>
  </w:style>
  <w:style w:type="paragraph" w:customStyle="1" w:styleId="CharCharChar2CharCharCharCharCharChar1Char5">
    <w:name w:val="Char Char Char2 Char Char Char Char Char Char1 Char5"/>
    <w:basedOn w:val="a0"/>
    <w:pPr>
      <w:adjustRightInd w:val="0"/>
      <w:spacing w:line="360" w:lineRule="auto"/>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E41B0-6F55-43C5-B5E8-0D35DC29F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21</Pages>
  <Words>1228</Words>
  <Characters>7000</Characters>
  <Application>Microsoft Office Word</Application>
  <DocSecurity>0</DocSecurity>
  <Lines>58</Lines>
  <Paragraphs>16</Paragraphs>
  <ScaleCrop>false</ScaleCrop>
  <Company>SICS</Company>
  <LinksUpToDate>false</LinksUpToDate>
  <CharactersWithSpaces>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SICS</dc:creator>
  <cp:lastModifiedBy>闫乐</cp:lastModifiedBy>
  <cp:revision>7</cp:revision>
  <dcterms:created xsi:type="dcterms:W3CDTF">2022-11-24T06:55:00Z</dcterms:created>
  <dcterms:modified xsi:type="dcterms:W3CDTF">2022-12-06T10:06:00Z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C3B7B84B90DF49B7953D82FA3589FC2D</vt:lpwstr>
  </property>
</Properties>
</file>