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8" w:rsidRDefault="00BD7C1E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9B2358" w:rsidRDefault="009B2358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 w:rsidR="00342ED0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人力资源脉脉平台</w:t>
      </w:r>
      <w:r w:rsidR="00A717A3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采购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49,800.00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元。</w:t>
      </w:r>
    </w:p>
    <w:p w:rsidR="009B2358" w:rsidRDefault="00BD7C1E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9B2358" w:rsidRDefault="00342ED0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人力资源部拟采购脉脉平台作为招聘渠道之一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9B2358" w:rsidRDefault="00342ED0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北京淘友天下科技发展有限公司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（或简称“脉脉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”）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</w:t>
      </w:r>
      <w:r w:rsidR="00342ED0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深圳市南山区粤海街道海珠社区后海滨路3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368号鹏润达大厦西座写字楼</w:t>
      </w:r>
      <w:r w:rsidR="00342ED0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0层</w:t>
      </w:r>
      <w:r w:rsidR="00342ED0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</w:t>
      </w:r>
      <w:r w:rsidR="00342ED0">
        <w:rPr>
          <w:rFonts w:ascii="仿宋" w:eastAsia="仿宋" w:hAnsi="仿宋" w:cs="宋体"/>
          <w:color w:val="222222"/>
          <w:kern w:val="0"/>
          <w:sz w:val="32"/>
          <w:szCs w:val="32"/>
        </w:rPr>
        <w:t>002（脉脉深圳分公司）</w:t>
      </w:r>
    </w:p>
    <w:p w:rsidR="009B2358" w:rsidRDefault="00BD7C1E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BD7C1E" w:rsidRDefault="0046443E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人力资源部在对外招聘过程中，脉脉平台</w:t>
      </w:r>
      <w:r w:rsid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基于</w:t>
      </w:r>
      <w:r w:rsidRPr="00BD7C1E">
        <w:rPr>
          <w:rFonts w:ascii="仿宋" w:eastAsia="仿宋" w:hAnsi="仿宋" w:cs="宋体"/>
          <w:color w:val="222222"/>
          <w:kern w:val="0"/>
          <w:sz w:val="32"/>
          <w:szCs w:val="32"/>
        </w:rPr>
        <w:t>“真实职业形象”与“人脉共享”</w:t>
      </w:r>
      <w:r w:rsidR="00BD7C1E">
        <w:rPr>
          <w:rFonts w:ascii="仿宋" w:eastAsia="仿宋" w:hAnsi="仿宋" w:cs="宋体"/>
          <w:color w:val="222222"/>
          <w:kern w:val="0"/>
          <w:sz w:val="32"/>
          <w:szCs w:val="32"/>
        </w:rPr>
        <w:t>的服务理念，吸引了行业内大量优秀人才，且人才实名认证利于企业与求职者双向信任，且优秀人才自身可链接同类型人脉，使招聘工作的开展更加便捷。</w:t>
      </w:r>
    </w:p>
    <w:p w:rsidR="009B2358" w:rsidRDefault="00BD7C1E" w:rsidP="00BD7C1E">
      <w:pPr>
        <w:widowControl/>
        <w:spacing w:line="357" w:lineRule="atLeas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由于该项目具有</w:t>
      </w:r>
      <w:r w:rsidRP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专门性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的</w:t>
      </w:r>
      <w:bookmarkStart w:id="0" w:name="_GoBack"/>
      <w:bookmarkEnd w:id="0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特性</w:t>
      </w:r>
      <w:r w:rsidRPr="00BD7C1E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，且只有唯一供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应商，故采用单一来源方式采购。</w:t>
      </w:r>
    </w:p>
    <w:p w:rsidR="009B2358" w:rsidRDefault="00BD7C1E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9B2358" w:rsidRDefault="00BD7C1E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从2022年</w:t>
      </w:r>
      <w:r w:rsidR="00342ED0">
        <w:rPr>
          <w:rFonts w:ascii="仿宋" w:eastAsia="仿宋" w:hAnsi="仿宋"/>
          <w:color w:val="222222"/>
          <w:sz w:val="32"/>
          <w:szCs w:val="32"/>
        </w:rPr>
        <w:t>7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342ED0">
        <w:rPr>
          <w:rFonts w:ascii="仿宋" w:eastAsia="仿宋" w:hAnsi="仿宋"/>
          <w:color w:val="222222"/>
          <w:sz w:val="32"/>
          <w:szCs w:val="32"/>
        </w:rPr>
        <w:t>14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342ED0">
        <w:rPr>
          <w:rFonts w:ascii="仿宋" w:eastAsia="仿宋" w:hAnsi="仿宋"/>
          <w:color w:val="222222"/>
          <w:sz w:val="32"/>
          <w:szCs w:val="32"/>
        </w:rPr>
        <w:t>7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342ED0">
        <w:rPr>
          <w:rFonts w:ascii="仿宋" w:eastAsia="仿宋" w:hAnsi="仿宋"/>
          <w:color w:val="222222"/>
          <w:sz w:val="32"/>
          <w:szCs w:val="32"/>
        </w:rPr>
        <w:t>20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9B2358" w:rsidRDefault="00BD7C1E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9B2358" w:rsidRDefault="00BD7C1E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 w:rsidR="00342ED0">
        <w:rPr>
          <w:rFonts w:ascii="仿宋" w:eastAsia="仿宋" w:hAnsi="仿宋" w:hint="eastAsia"/>
          <w:sz w:val="32"/>
          <w:szCs w:val="32"/>
        </w:rPr>
        <w:t>ss</w:t>
      </w:r>
      <w:r w:rsidR="00342ED0">
        <w:rPr>
          <w:rFonts w:ascii="仿宋" w:eastAsia="仿宋" w:hAnsi="仿宋"/>
          <w:sz w:val="32"/>
          <w:szCs w:val="32"/>
        </w:rPr>
        <w:t>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9B2358" w:rsidRDefault="009B2358">
      <w:pPr>
        <w:rPr>
          <w:rFonts w:ascii="仿宋" w:eastAsia="仿宋" w:hAnsi="仿宋"/>
          <w:sz w:val="32"/>
          <w:szCs w:val="32"/>
        </w:rPr>
      </w:pPr>
    </w:p>
    <w:p w:rsidR="009B2358" w:rsidRDefault="00BD7C1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9B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A3" w:rsidRDefault="00A717A3"/>
  </w:endnote>
  <w:endnote w:type="continuationSeparator" w:id="0">
    <w:p w:rsidR="00A717A3" w:rsidRDefault="00A7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A3" w:rsidRDefault="00A717A3"/>
  </w:footnote>
  <w:footnote w:type="continuationSeparator" w:id="0">
    <w:p w:rsidR="00A717A3" w:rsidRDefault="00A717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N2FkZTY0OGI5N2NkZDBlNTViMTkzNTRmM2MwMzgifQ=="/>
  </w:docVars>
  <w:rsids>
    <w:rsidRoot w:val="001950A7"/>
    <w:rsid w:val="00095D52"/>
    <w:rsid w:val="00136456"/>
    <w:rsid w:val="001511BB"/>
    <w:rsid w:val="00187C49"/>
    <w:rsid w:val="001950A7"/>
    <w:rsid w:val="001B63CA"/>
    <w:rsid w:val="0025017B"/>
    <w:rsid w:val="002A1148"/>
    <w:rsid w:val="00342ED0"/>
    <w:rsid w:val="003A42EC"/>
    <w:rsid w:val="0046443E"/>
    <w:rsid w:val="004E0263"/>
    <w:rsid w:val="004E3219"/>
    <w:rsid w:val="005668FC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9B2358"/>
    <w:rsid w:val="00A03C0A"/>
    <w:rsid w:val="00A54807"/>
    <w:rsid w:val="00A717A3"/>
    <w:rsid w:val="00AA4E58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D7C1E"/>
    <w:rsid w:val="00BE2F94"/>
    <w:rsid w:val="00BE3114"/>
    <w:rsid w:val="00C24844"/>
    <w:rsid w:val="00CC527A"/>
    <w:rsid w:val="00D91740"/>
    <w:rsid w:val="00D92ADE"/>
    <w:rsid w:val="00DE3D6F"/>
    <w:rsid w:val="00E11440"/>
    <w:rsid w:val="00E35780"/>
    <w:rsid w:val="00E62530"/>
    <w:rsid w:val="00E627BD"/>
    <w:rsid w:val="00E93BBF"/>
    <w:rsid w:val="00F81C3E"/>
    <w:rsid w:val="00FA642A"/>
    <w:rsid w:val="00FE09D2"/>
    <w:rsid w:val="047F41C6"/>
    <w:rsid w:val="050115E0"/>
    <w:rsid w:val="06052BD8"/>
    <w:rsid w:val="0A3C1C24"/>
    <w:rsid w:val="0CD013CB"/>
    <w:rsid w:val="11805026"/>
    <w:rsid w:val="140C6160"/>
    <w:rsid w:val="141F00F5"/>
    <w:rsid w:val="17B648CC"/>
    <w:rsid w:val="20486800"/>
    <w:rsid w:val="25E14381"/>
    <w:rsid w:val="283E6517"/>
    <w:rsid w:val="2B0A7401"/>
    <w:rsid w:val="2BCF5FCC"/>
    <w:rsid w:val="2FA10238"/>
    <w:rsid w:val="3090189D"/>
    <w:rsid w:val="34092004"/>
    <w:rsid w:val="37733346"/>
    <w:rsid w:val="3A1024B4"/>
    <w:rsid w:val="3EFE69D5"/>
    <w:rsid w:val="40664A80"/>
    <w:rsid w:val="43C834D0"/>
    <w:rsid w:val="468D266A"/>
    <w:rsid w:val="48507414"/>
    <w:rsid w:val="4BF05793"/>
    <w:rsid w:val="4E6C5A5F"/>
    <w:rsid w:val="4F993AF4"/>
    <w:rsid w:val="508F1A41"/>
    <w:rsid w:val="5504657D"/>
    <w:rsid w:val="59054FE8"/>
    <w:rsid w:val="5A9A2CC0"/>
    <w:rsid w:val="5B1A53AD"/>
    <w:rsid w:val="5E766130"/>
    <w:rsid w:val="664D4B60"/>
    <w:rsid w:val="67625888"/>
    <w:rsid w:val="682F5114"/>
    <w:rsid w:val="69D33EC5"/>
    <w:rsid w:val="71027D53"/>
    <w:rsid w:val="74944CE5"/>
    <w:rsid w:val="76DA32A9"/>
    <w:rsid w:val="78450300"/>
    <w:rsid w:val="791148F4"/>
    <w:rsid w:val="792270FF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D857B7-8CDA-4DDB-B58F-7185CAD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6</cp:revision>
  <dcterms:created xsi:type="dcterms:W3CDTF">2022-05-09T07:34:00Z</dcterms:created>
  <dcterms:modified xsi:type="dcterms:W3CDTF">2022-07-13T09:42:00Z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88ECF0B6BEFA4A05B3BB270AB81A9412</vt:lpwstr>
  </property>
</Properties>
</file>